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05D09" w14:textId="77777777" w:rsidR="00B71AC8" w:rsidRDefault="00B71AC8" w:rsidP="005036D2">
      <w:pPr>
        <w:tabs>
          <w:tab w:val="left" w:pos="-709"/>
        </w:tabs>
        <w:spacing w:after="0"/>
        <w:ind w:left="-709"/>
        <w:jc w:val="center"/>
        <w:rPr>
          <w:rFonts w:ascii="Times New Roman" w:hAnsi="Times New Roman"/>
          <w:b/>
          <w:caps/>
          <w:color w:val="FF0000"/>
          <w:sz w:val="26"/>
          <w:szCs w:val="26"/>
        </w:rPr>
      </w:pPr>
    </w:p>
    <w:p w14:paraId="631EEE6C" w14:textId="77777777" w:rsidR="00B71AC8" w:rsidRDefault="00B71AC8" w:rsidP="005036D2">
      <w:pPr>
        <w:tabs>
          <w:tab w:val="left" w:pos="-709"/>
        </w:tabs>
        <w:spacing w:after="0"/>
        <w:ind w:left="-709"/>
        <w:jc w:val="center"/>
        <w:rPr>
          <w:rFonts w:ascii="Times New Roman" w:hAnsi="Times New Roman"/>
          <w:b/>
          <w:caps/>
          <w:color w:val="FF0000"/>
          <w:sz w:val="26"/>
          <w:szCs w:val="26"/>
        </w:rPr>
      </w:pPr>
    </w:p>
    <w:p w14:paraId="2AAE374E" w14:textId="736E2218" w:rsidR="001468F4" w:rsidRPr="002F0A01" w:rsidRDefault="005036D2" w:rsidP="005036D2">
      <w:pPr>
        <w:tabs>
          <w:tab w:val="left" w:pos="-709"/>
        </w:tabs>
        <w:spacing w:after="0"/>
        <w:ind w:left="-709"/>
        <w:jc w:val="center"/>
        <w:rPr>
          <w:rFonts w:ascii="Times New Roman" w:hAnsi="Times New Roman"/>
          <w:b/>
          <w:caps/>
          <w:color w:val="FF0000"/>
          <w:sz w:val="32"/>
          <w:szCs w:val="32"/>
        </w:rPr>
      </w:pPr>
      <w:r w:rsidRPr="002F0A01">
        <w:rPr>
          <w:rFonts w:ascii="Times New Roman" w:hAnsi="Times New Roman"/>
          <w:b/>
          <w:caps/>
          <w:color w:val="FF0000"/>
          <w:sz w:val="32"/>
          <w:szCs w:val="32"/>
        </w:rPr>
        <w:t>НАУЧНЫЙ семинар</w:t>
      </w:r>
      <w:r w:rsidR="001468F4" w:rsidRPr="002F0A01">
        <w:rPr>
          <w:rFonts w:ascii="Times New Roman" w:hAnsi="Times New Roman"/>
          <w:b/>
          <w:caps/>
          <w:color w:val="FF0000"/>
          <w:sz w:val="32"/>
          <w:szCs w:val="32"/>
        </w:rPr>
        <w:t xml:space="preserve"> ТОП ФИАН</w:t>
      </w:r>
    </w:p>
    <w:p w14:paraId="0066902E" w14:textId="1A138338" w:rsidR="001468F4" w:rsidRDefault="001468F4" w:rsidP="001468F4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  <w:r w:rsidRPr="00B249F7">
        <w:rPr>
          <w:rFonts w:ascii="Times New Roman" w:hAnsi="Times New Roman"/>
          <w:b/>
          <w:color w:val="FF0000"/>
          <w:sz w:val="24"/>
          <w:szCs w:val="28"/>
        </w:rPr>
        <w:t>состо</w:t>
      </w:r>
      <w:r w:rsidR="008B6012">
        <w:rPr>
          <w:rFonts w:ascii="Times New Roman" w:hAnsi="Times New Roman"/>
          <w:b/>
          <w:color w:val="FF0000"/>
          <w:sz w:val="24"/>
          <w:szCs w:val="28"/>
        </w:rPr>
        <w:t>и</w:t>
      </w:r>
      <w:r w:rsidRPr="00B249F7">
        <w:rPr>
          <w:rFonts w:ascii="Times New Roman" w:hAnsi="Times New Roman"/>
          <w:b/>
          <w:color w:val="FF0000"/>
          <w:sz w:val="24"/>
          <w:szCs w:val="28"/>
        </w:rPr>
        <w:t xml:space="preserve">тся </w:t>
      </w:r>
      <w:r w:rsidR="005036D2">
        <w:rPr>
          <w:rFonts w:ascii="Times New Roman" w:hAnsi="Times New Roman"/>
          <w:b/>
          <w:color w:val="FF0000"/>
          <w:sz w:val="24"/>
          <w:szCs w:val="28"/>
        </w:rPr>
        <w:t xml:space="preserve">во вторник </w:t>
      </w:r>
      <w:r w:rsidR="002F0A01" w:rsidRPr="002F0A01">
        <w:rPr>
          <w:rFonts w:ascii="Times New Roman" w:hAnsi="Times New Roman"/>
          <w:b/>
          <w:color w:val="FF0000"/>
          <w:sz w:val="32"/>
          <w:szCs w:val="36"/>
        </w:rPr>
        <w:t>19</w:t>
      </w:r>
      <w:r w:rsidRPr="00B249F7">
        <w:rPr>
          <w:rFonts w:ascii="Times New Roman" w:hAnsi="Times New Roman"/>
          <w:b/>
          <w:color w:val="FF0000"/>
          <w:sz w:val="32"/>
          <w:szCs w:val="36"/>
        </w:rPr>
        <w:t xml:space="preserve"> </w:t>
      </w:r>
      <w:r w:rsidR="002F0A01">
        <w:rPr>
          <w:rFonts w:ascii="Times New Roman" w:hAnsi="Times New Roman"/>
          <w:b/>
          <w:color w:val="FF0000"/>
          <w:sz w:val="32"/>
          <w:szCs w:val="36"/>
        </w:rPr>
        <w:t>дека</w:t>
      </w:r>
      <w:r w:rsidR="005036D2">
        <w:rPr>
          <w:rFonts w:ascii="Times New Roman" w:hAnsi="Times New Roman"/>
          <w:b/>
          <w:color w:val="FF0000"/>
          <w:sz w:val="32"/>
          <w:szCs w:val="36"/>
        </w:rPr>
        <w:t>бр</w:t>
      </w:r>
      <w:r w:rsidRPr="00B249F7">
        <w:rPr>
          <w:rFonts w:ascii="Times New Roman" w:hAnsi="Times New Roman"/>
          <w:b/>
          <w:color w:val="FF0000"/>
          <w:sz w:val="32"/>
          <w:szCs w:val="36"/>
        </w:rPr>
        <w:t>я 2023</w:t>
      </w:r>
      <w:r w:rsidRPr="00B249F7">
        <w:rPr>
          <w:rFonts w:ascii="Times New Roman" w:hAnsi="Times New Roman"/>
          <w:b/>
          <w:color w:val="FF0000"/>
          <w:sz w:val="24"/>
          <w:szCs w:val="28"/>
        </w:rPr>
        <w:t xml:space="preserve"> г. в конференц-зале корпуса </w:t>
      </w:r>
      <w:r w:rsidRPr="00B249F7">
        <w:rPr>
          <w:rFonts w:ascii="Times New Roman" w:hAnsi="Times New Roman"/>
          <w:b/>
          <w:color w:val="FF0000"/>
          <w:sz w:val="32"/>
          <w:szCs w:val="36"/>
        </w:rPr>
        <w:t xml:space="preserve">КРФ-2 </w:t>
      </w:r>
      <w:r w:rsidRPr="00B249F7">
        <w:rPr>
          <w:rFonts w:ascii="Times New Roman" w:hAnsi="Times New Roman"/>
          <w:b/>
          <w:color w:val="FF0000"/>
          <w:sz w:val="24"/>
          <w:szCs w:val="28"/>
        </w:rPr>
        <w:t xml:space="preserve">в </w:t>
      </w:r>
      <w:r w:rsidRPr="00B249F7">
        <w:rPr>
          <w:rFonts w:ascii="Times New Roman" w:hAnsi="Times New Roman"/>
          <w:b/>
          <w:iCs/>
          <w:color w:val="FF0000"/>
          <w:sz w:val="32"/>
          <w:szCs w:val="36"/>
        </w:rPr>
        <w:t>11.00</w:t>
      </w:r>
    </w:p>
    <w:p w14:paraId="78EBEF61" w14:textId="77777777" w:rsidR="002F0A01" w:rsidRDefault="002F0A01" w:rsidP="001468F4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</w:p>
    <w:tbl>
      <w:tblPr>
        <w:tblStyle w:val="a8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05"/>
      </w:tblGrid>
      <w:tr w:rsidR="005036D2" w:rsidRPr="00B249F7" w14:paraId="57E8DAD0" w14:textId="77777777" w:rsidTr="005036D2">
        <w:trPr>
          <w:trHeight w:val="2904"/>
        </w:trPr>
        <w:tc>
          <w:tcPr>
            <w:tcW w:w="2410" w:type="dxa"/>
          </w:tcPr>
          <w:p w14:paraId="79B5EF9A" w14:textId="7B85AE11" w:rsidR="001468F4" w:rsidRPr="00B249F7" w:rsidRDefault="002F0A01" w:rsidP="0037452F">
            <w:pPr>
              <w:spacing w:before="120" w:after="0"/>
              <w:ind w:right="-111"/>
              <w:jc w:val="center"/>
              <w:rPr>
                <w:rFonts w:ascii="Times New Roman" w:hAnsi="Times New Roman"/>
                <w:b/>
                <w:color w:val="0070C0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73AC93" wp14:editId="3AB05A8B">
                  <wp:extent cx="1393190" cy="1905000"/>
                  <wp:effectExtent l="0" t="0" r="0" b="0"/>
                  <wp:docPr id="8514234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42342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53B5DE4F" w14:textId="330E1F0B" w:rsidR="001468F4" w:rsidRPr="002F0A01" w:rsidRDefault="002F0A01" w:rsidP="002F0A01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2F0A01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Кузьмин Николай Николаевич</w:t>
            </w:r>
          </w:p>
          <w:p w14:paraId="35E6ABE4" w14:textId="56F84B0C" w:rsidR="00B71AC8" w:rsidRPr="002F0A01" w:rsidRDefault="002F0A01" w:rsidP="005036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</w:pPr>
            <w:r w:rsidRPr="002F0A01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младший научный сотрудник лаборатории </w:t>
            </w:r>
            <w:proofErr w:type="spellStart"/>
            <w:r w:rsidRPr="002F0A01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фурье</w:t>
            </w:r>
            <w:proofErr w:type="spellEnd"/>
            <w:r w:rsidRPr="002F0A01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-спектроскопии Института спектроскопии Российской академии наук (ИСАН)</w:t>
            </w:r>
          </w:p>
          <w:p w14:paraId="7F8B4C50" w14:textId="77777777" w:rsidR="001468F4" w:rsidRPr="002F0A01" w:rsidRDefault="001468F4" w:rsidP="005036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  <w:p w14:paraId="4E9E210A" w14:textId="77777777" w:rsidR="001468F4" w:rsidRPr="002F0A01" w:rsidRDefault="001468F4" w:rsidP="002F0A01">
            <w:pPr>
              <w:spacing w:after="120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2F0A01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«</w:t>
            </w:r>
            <w:r w:rsidR="002F0A01" w:rsidRPr="002F0A01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Рост и спектроскопические исследования редкоземельных галлиевых и хромовых боратов со структурой </w:t>
            </w:r>
            <w:proofErr w:type="spellStart"/>
            <w:r w:rsidR="002F0A01" w:rsidRPr="002F0A01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хантита</w:t>
            </w:r>
            <w:proofErr w:type="spellEnd"/>
            <w:r w:rsidRPr="002F0A01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» </w:t>
            </w:r>
          </w:p>
          <w:p w14:paraId="23665B7E" w14:textId="64E5C5BA" w:rsidR="002F0A01" w:rsidRPr="002F0A01" w:rsidRDefault="002F0A01" w:rsidP="002F0A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</w:pPr>
            <w:r w:rsidRPr="002F0A0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Доклад по диссертации на соискание ученой степени кандидата физ.-мат. наук по специальности 1.3.6. Оптика (ФИАН – ведущая организация)</w:t>
            </w:r>
          </w:p>
          <w:p w14:paraId="1DFB9752" w14:textId="5ECF6068" w:rsidR="002F0A01" w:rsidRPr="00223385" w:rsidRDefault="002F0A01" w:rsidP="00B71AC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7"/>
                <w:szCs w:val="27"/>
              </w:rPr>
            </w:pPr>
          </w:p>
        </w:tc>
      </w:tr>
    </w:tbl>
    <w:p w14:paraId="58D71D0B" w14:textId="77777777" w:rsidR="005036D2" w:rsidRPr="008B6012" w:rsidRDefault="005036D2" w:rsidP="002F0A01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71A03972" w14:textId="607DD849" w:rsidR="00095D99" w:rsidRPr="002F0A01" w:rsidRDefault="00095D99" w:rsidP="00732283">
      <w:pPr>
        <w:spacing w:after="12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F0A01">
        <w:rPr>
          <w:rFonts w:ascii="Times New Roman" w:hAnsi="Times New Roman"/>
          <w:b/>
          <w:sz w:val="28"/>
          <w:szCs w:val="28"/>
        </w:rPr>
        <w:t>Аннотация</w:t>
      </w:r>
    </w:p>
    <w:p w14:paraId="1168F4A3" w14:textId="12B60480" w:rsidR="00B71AC8" w:rsidRPr="002F0A01" w:rsidRDefault="002F0A01" w:rsidP="00F71561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F0A01">
        <w:rPr>
          <w:rFonts w:ascii="Times New Roman" w:eastAsia="Times New Roman" w:hAnsi="Times New Roman"/>
          <w:sz w:val="28"/>
          <w:szCs w:val="28"/>
        </w:rPr>
        <w:t xml:space="preserve">Диссертационная работа посвящена изучению особенностей роста и исследованию спектроскопических характеристик редкоземельных хромовых и галлиевых боратов со структурой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хантита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. Исследованы закономерности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фазообразования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в системах Ln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Pr="002F0A01">
        <w:rPr>
          <w:rFonts w:ascii="Times New Roman" w:eastAsia="Times New Roman" w:hAnsi="Times New Roman"/>
          <w:sz w:val="28"/>
          <w:szCs w:val="28"/>
        </w:rPr>
        <w:t>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– Cr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Pr="002F0A01">
        <w:rPr>
          <w:rFonts w:ascii="Times New Roman" w:eastAsia="Times New Roman" w:hAnsi="Times New Roman"/>
          <w:sz w:val="28"/>
          <w:szCs w:val="28"/>
        </w:rPr>
        <w:t>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– B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Pr="002F0A01">
        <w:rPr>
          <w:rFonts w:ascii="Times New Roman" w:eastAsia="Times New Roman" w:hAnsi="Times New Roman"/>
          <w:sz w:val="28"/>
          <w:szCs w:val="28"/>
        </w:rPr>
        <w:t>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Ln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=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Sm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Gd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Lu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>), LnCr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(BO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)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4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– K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Pr="002F0A01">
        <w:rPr>
          <w:rFonts w:ascii="Times New Roman" w:eastAsia="Times New Roman" w:hAnsi="Times New Roman"/>
          <w:sz w:val="28"/>
          <w:szCs w:val="28"/>
        </w:rPr>
        <w:t>Mo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10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Ln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=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Sm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Gd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>) и LnCr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(BO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)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4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– K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Pr="002F0A01">
        <w:rPr>
          <w:rFonts w:ascii="Times New Roman" w:eastAsia="Times New Roman" w:hAnsi="Times New Roman"/>
          <w:sz w:val="28"/>
          <w:szCs w:val="28"/>
        </w:rPr>
        <w:t>Mo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10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– B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Pr="002F0A01">
        <w:rPr>
          <w:rFonts w:ascii="Times New Roman" w:eastAsia="Times New Roman" w:hAnsi="Times New Roman"/>
          <w:sz w:val="28"/>
          <w:szCs w:val="28"/>
        </w:rPr>
        <w:t>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Ln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=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Tb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Ho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). Построены схемы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штарковских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уровней редкоземельных ионов в боратах LnCr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(BO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)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4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Ln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=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Sm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Tb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Dy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). Обсуждается природа фазовых переходов, наблюдаемых в этих соединениях. Редкоземельные хромовые бораты являются перспективными соединениями для устройств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спинтроники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>, магнитоэлектрических датчиков, элементов памяти. В работе показано, что соединения LnGa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(BO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2F0A01">
        <w:rPr>
          <w:rFonts w:ascii="Times New Roman" w:eastAsia="Times New Roman" w:hAnsi="Times New Roman"/>
          <w:sz w:val="28"/>
          <w:szCs w:val="28"/>
        </w:rPr>
        <w:t>)</w:t>
      </w:r>
      <w:r w:rsidRPr="002F0A01">
        <w:rPr>
          <w:rFonts w:ascii="Times New Roman" w:eastAsia="Times New Roman" w:hAnsi="Times New Roman"/>
          <w:sz w:val="28"/>
          <w:szCs w:val="28"/>
          <w:vertAlign w:val="subscript"/>
        </w:rPr>
        <w:t>4</w:t>
      </w:r>
      <w:r w:rsidRPr="002F0A01">
        <w:rPr>
          <w:rFonts w:ascii="Times New Roman" w:eastAsia="Times New Roman" w:hAnsi="Times New Roman"/>
          <w:sz w:val="28"/>
          <w:szCs w:val="28"/>
        </w:rPr>
        <w:t xml:space="preserve"> в случаях, когда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Ln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=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Sm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Tb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Dy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, могут использоваться в качестве люминофоров, а соединения, где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Ln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=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Nd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Ho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Er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>, интересны как среды для инфракрасных лазеров, излучающих на длинах волн 1.065, 2.0 и 1.6 мкм.</w:t>
      </w:r>
    </w:p>
    <w:p w14:paraId="027DCCA3" w14:textId="77777777" w:rsidR="00B71AC8" w:rsidRPr="002F0A01" w:rsidRDefault="00B71AC8" w:rsidP="00B71AC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634FA30" w14:textId="77777777" w:rsidR="008B6695" w:rsidRPr="002F0A01" w:rsidRDefault="008B6695" w:rsidP="005036D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9E24B35" w14:textId="6E1CB3A9" w:rsidR="00B71AC8" w:rsidRPr="002F0A01" w:rsidRDefault="001468F4" w:rsidP="008B601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2F0A01">
        <w:rPr>
          <w:rFonts w:ascii="Times New Roman" w:eastAsia="Times New Roman" w:hAnsi="Times New Roman"/>
          <w:sz w:val="28"/>
          <w:szCs w:val="28"/>
        </w:rPr>
        <w:t>Секретарь семинара: Юрышев Н.Н.</w:t>
      </w:r>
    </w:p>
    <w:p w14:paraId="0F0586F7" w14:textId="362EDE33" w:rsidR="00F71561" w:rsidRDefault="001468F4" w:rsidP="00B71AC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F0A01">
        <w:rPr>
          <w:rFonts w:ascii="Times New Roman" w:eastAsia="Times New Roman" w:hAnsi="Times New Roman"/>
          <w:sz w:val="28"/>
          <w:szCs w:val="28"/>
        </w:rPr>
        <w:t>Величанский</w:t>
      </w:r>
      <w:proofErr w:type="spellEnd"/>
      <w:r w:rsidRPr="002F0A01">
        <w:rPr>
          <w:rFonts w:ascii="Times New Roman" w:eastAsia="Times New Roman" w:hAnsi="Times New Roman"/>
          <w:sz w:val="28"/>
          <w:szCs w:val="28"/>
        </w:rPr>
        <w:t xml:space="preserve"> В.Л. +7(916)145-68-32</w:t>
      </w:r>
    </w:p>
    <w:p w14:paraId="3F0F2664" w14:textId="77777777" w:rsidR="00F71561" w:rsidRDefault="00F715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2C759701" w14:textId="5AC36412" w:rsidR="0098415C" w:rsidRPr="00F71561" w:rsidRDefault="00F71561" w:rsidP="00F715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F71561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 xml:space="preserve">The dissertation </w:t>
      </w:r>
      <w:proofErr w:type="gram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is dedicated</w:t>
      </w:r>
      <w:proofErr w:type="gram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to the study of the growth characteristics and spectroscopic properties of rare-earth chromium and gallium b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orates with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huntite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structure. Investigations of the r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egularities of phase formation in the systems Ln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2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– Cr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2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– B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2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(Ln =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Sm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Gd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– Lu), </w:t>
      </w:r>
      <w:proofErr w:type="gram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LnCr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(</w:t>
      </w:r>
      <w:proofErr w:type="gram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BO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4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– K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2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Mo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10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(Ln =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Sm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Gd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), and LnCr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(BO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4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– K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2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Mo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10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– B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2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(Ln = Tb – Ho). </w:t>
      </w:r>
      <w:r>
        <w:rPr>
          <w:rFonts w:ascii="Times New Roman" w:eastAsia="Times New Roman" w:hAnsi="Times New Roman"/>
          <w:sz w:val="28"/>
          <w:szCs w:val="28"/>
          <w:lang w:val="en-US"/>
        </w:rPr>
        <w:t>Stark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level diagrams of rare-earth ions in borates </w:t>
      </w:r>
      <w:proofErr w:type="gram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LnCr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(</w:t>
      </w:r>
      <w:proofErr w:type="gram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BO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4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(Ln =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Sm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Tb,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Dy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) were constructed. Discussing of t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he nature of phase transitions observed in these compounds. Rare-earth chromium borates are promising compounds for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spintronics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devices,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magnetoelectric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sensors, and memory elements. The work has shown that </w:t>
      </w:r>
      <w:proofErr w:type="gram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LnGa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(</w:t>
      </w:r>
      <w:proofErr w:type="gram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BO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3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Pr="00F71561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4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compounds can be used as </w:t>
      </w:r>
      <w:proofErr w:type="spellStart"/>
      <w:r w:rsidR="00C04734">
        <w:rPr>
          <w:rFonts w:ascii="Times New Roman" w:eastAsia="Times New Roman" w:hAnsi="Times New Roman"/>
          <w:sz w:val="28"/>
          <w:szCs w:val="28"/>
          <w:lang w:val="en-US"/>
        </w:rPr>
        <w:t>luminophores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 when Ln =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Sm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, Tb,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Dy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, and as media for infrared lasers emitting at wavelengths of 1.065, 2.0 and 1.6 </w:t>
      </w:r>
      <w:r w:rsidRPr="00F71561">
        <w:rPr>
          <w:rFonts w:ascii="Times New Roman" w:eastAsia="Times New Roman" w:hAnsi="Times New Roman"/>
          <w:sz w:val="28"/>
          <w:szCs w:val="28"/>
        </w:rPr>
        <w:t>μ</w:t>
      </w:r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m when Ln =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Nd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 xml:space="preserve">, Ho, </w:t>
      </w:r>
      <w:proofErr w:type="spellStart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Er</w:t>
      </w:r>
      <w:proofErr w:type="spellEnd"/>
      <w:r w:rsidRPr="00F71561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14CAB59" w14:textId="77777777" w:rsidR="00B71AC8" w:rsidRPr="00F71561" w:rsidRDefault="00B71AC8" w:rsidP="008B60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37CD4FE" w14:textId="1C59D48C" w:rsidR="00B71AC8" w:rsidRPr="00F71561" w:rsidRDefault="00B71AC8" w:rsidP="00B71A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B71AC8" w:rsidRPr="00F71561" w:rsidSect="002F0A01">
      <w:pgSz w:w="11906" w:h="16838"/>
      <w:pgMar w:top="141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zA3NLY0NTE0NTdX0lEKTi0uzszPAykwqgUA8RWubywAAAA="/>
  </w:docVars>
  <w:rsids>
    <w:rsidRoot w:val="009C05D4"/>
    <w:rsid w:val="00011341"/>
    <w:rsid w:val="000173F8"/>
    <w:rsid w:val="00035B59"/>
    <w:rsid w:val="00036919"/>
    <w:rsid w:val="00051236"/>
    <w:rsid w:val="00073AA2"/>
    <w:rsid w:val="0007534B"/>
    <w:rsid w:val="00095D99"/>
    <w:rsid w:val="000961E8"/>
    <w:rsid w:val="001468F4"/>
    <w:rsid w:val="00153C62"/>
    <w:rsid w:val="0017380F"/>
    <w:rsid w:val="00191B97"/>
    <w:rsid w:val="001A4292"/>
    <w:rsid w:val="001E28DC"/>
    <w:rsid w:val="001E4BDF"/>
    <w:rsid w:val="00221CAB"/>
    <w:rsid w:val="00223385"/>
    <w:rsid w:val="00256D47"/>
    <w:rsid w:val="00267D0D"/>
    <w:rsid w:val="002E67B2"/>
    <w:rsid w:val="002F0A01"/>
    <w:rsid w:val="003103A7"/>
    <w:rsid w:val="00313DAE"/>
    <w:rsid w:val="0037452F"/>
    <w:rsid w:val="003A0378"/>
    <w:rsid w:val="00440AE5"/>
    <w:rsid w:val="0044532B"/>
    <w:rsid w:val="00484010"/>
    <w:rsid w:val="00501189"/>
    <w:rsid w:val="005036D2"/>
    <w:rsid w:val="00586E05"/>
    <w:rsid w:val="005B5D1F"/>
    <w:rsid w:val="005C6F59"/>
    <w:rsid w:val="005D1888"/>
    <w:rsid w:val="005D4AB5"/>
    <w:rsid w:val="005F7512"/>
    <w:rsid w:val="00612475"/>
    <w:rsid w:val="00614EEC"/>
    <w:rsid w:val="006430CA"/>
    <w:rsid w:val="006517B0"/>
    <w:rsid w:val="0065301C"/>
    <w:rsid w:val="00657E5E"/>
    <w:rsid w:val="00672B9B"/>
    <w:rsid w:val="006979F9"/>
    <w:rsid w:val="006D7F0A"/>
    <w:rsid w:val="00732283"/>
    <w:rsid w:val="00741C97"/>
    <w:rsid w:val="00787766"/>
    <w:rsid w:val="007E6964"/>
    <w:rsid w:val="008059FC"/>
    <w:rsid w:val="00847C72"/>
    <w:rsid w:val="008701BF"/>
    <w:rsid w:val="0088464D"/>
    <w:rsid w:val="008B6012"/>
    <w:rsid w:val="008B6695"/>
    <w:rsid w:val="008F24FE"/>
    <w:rsid w:val="00956284"/>
    <w:rsid w:val="00983CE9"/>
    <w:rsid w:val="0098415C"/>
    <w:rsid w:val="009C05D4"/>
    <w:rsid w:val="009C1D52"/>
    <w:rsid w:val="009F2FAA"/>
    <w:rsid w:val="00A27265"/>
    <w:rsid w:val="00A35851"/>
    <w:rsid w:val="00A57BE4"/>
    <w:rsid w:val="00A75FA9"/>
    <w:rsid w:val="00A91179"/>
    <w:rsid w:val="00AB0FBA"/>
    <w:rsid w:val="00AC0CA8"/>
    <w:rsid w:val="00B20B06"/>
    <w:rsid w:val="00B20C16"/>
    <w:rsid w:val="00B246E4"/>
    <w:rsid w:val="00B5420C"/>
    <w:rsid w:val="00B5552D"/>
    <w:rsid w:val="00B625BC"/>
    <w:rsid w:val="00B71AC8"/>
    <w:rsid w:val="00B8368E"/>
    <w:rsid w:val="00BA0C3F"/>
    <w:rsid w:val="00BB3797"/>
    <w:rsid w:val="00BB6296"/>
    <w:rsid w:val="00BC0538"/>
    <w:rsid w:val="00BC6BBA"/>
    <w:rsid w:val="00BD49BE"/>
    <w:rsid w:val="00BE697D"/>
    <w:rsid w:val="00C04734"/>
    <w:rsid w:val="00C16657"/>
    <w:rsid w:val="00C4315C"/>
    <w:rsid w:val="00C9565E"/>
    <w:rsid w:val="00D06253"/>
    <w:rsid w:val="00D275A4"/>
    <w:rsid w:val="00D46830"/>
    <w:rsid w:val="00D52D82"/>
    <w:rsid w:val="00D80659"/>
    <w:rsid w:val="00DE4BC8"/>
    <w:rsid w:val="00E00771"/>
    <w:rsid w:val="00E50654"/>
    <w:rsid w:val="00E65D76"/>
    <w:rsid w:val="00E93751"/>
    <w:rsid w:val="00ED2851"/>
    <w:rsid w:val="00F37326"/>
    <w:rsid w:val="00F6184F"/>
    <w:rsid w:val="00F71561"/>
    <w:rsid w:val="00F76E15"/>
    <w:rsid w:val="00F83159"/>
    <w:rsid w:val="00FB2540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E1C7"/>
  <w15:chartTrackingRefBased/>
  <w15:docId w15:val="{423B64E8-9B1A-3742-BC6C-0739D575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52D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4">
    <w:name w:val="Текст Знак"/>
    <w:link w:val="a3"/>
    <w:uiPriority w:val="99"/>
    <w:semiHidden/>
    <w:rsid w:val="00D52D82"/>
    <w:rPr>
      <w:rFonts w:ascii="Consolas" w:eastAsia="Calibri" w:hAnsi="Consolas" w:cs="Times New Roman"/>
      <w:sz w:val="21"/>
      <w:szCs w:val="2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C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C0538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651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517B0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256D47"/>
    <w:rPr>
      <w:b/>
      <w:bCs/>
    </w:rPr>
  </w:style>
  <w:style w:type="table" w:styleId="a8">
    <w:name w:val="Table Grid"/>
    <w:basedOn w:val="a1"/>
    <w:uiPriority w:val="59"/>
    <w:rsid w:val="00146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468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7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76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7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Юрышев</dc:creator>
  <cp:keywords/>
  <cp:lastModifiedBy>user</cp:lastModifiedBy>
  <cp:revision>4</cp:revision>
  <cp:lastPrinted>2020-02-25T10:36:00Z</cp:lastPrinted>
  <dcterms:created xsi:type="dcterms:W3CDTF">2023-12-13T19:28:00Z</dcterms:created>
  <dcterms:modified xsi:type="dcterms:W3CDTF">2023-12-15T10:33:00Z</dcterms:modified>
</cp:coreProperties>
</file>