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6A8B6" w14:textId="77777777" w:rsidR="00405349" w:rsidRPr="00120F24" w:rsidRDefault="00CB053C" w:rsidP="00120F24">
      <w:pPr>
        <w:jc w:val="center"/>
        <w:rPr>
          <w:rFonts w:cs="Times New Roman"/>
          <w:b/>
          <w:sz w:val="24"/>
          <w:szCs w:val="24"/>
        </w:rPr>
      </w:pPr>
      <w:r w:rsidRPr="00120F24">
        <w:rPr>
          <w:rFonts w:cs="Times New Roman"/>
          <w:b/>
          <w:sz w:val="24"/>
          <w:szCs w:val="24"/>
        </w:rPr>
        <w:t>ДОГОВОР ПОСТАВКИ</w:t>
      </w:r>
      <w:r w:rsidR="00405349" w:rsidRPr="00120F24">
        <w:rPr>
          <w:rFonts w:cs="Times New Roman"/>
          <w:b/>
          <w:sz w:val="24"/>
          <w:szCs w:val="24"/>
        </w:rPr>
        <w:t xml:space="preserve"> № __</w:t>
      </w:r>
    </w:p>
    <w:p w14:paraId="65E2F1C8" w14:textId="77777777" w:rsidR="00405349" w:rsidRPr="00120F24" w:rsidRDefault="00405349" w:rsidP="00120F24">
      <w:pPr>
        <w:jc w:val="center"/>
        <w:rPr>
          <w:rFonts w:cs="Times New Roman"/>
          <w:b/>
          <w:sz w:val="24"/>
          <w:szCs w:val="24"/>
        </w:rPr>
      </w:pPr>
    </w:p>
    <w:p w14:paraId="4E62712E" w14:textId="55ED0533" w:rsidR="00405349" w:rsidRPr="00F96EF0" w:rsidRDefault="00AF7F3B" w:rsidP="00120F24">
      <w:pPr>
        <w:rPr>
          <w:rFonts w:cs="Times New Roman"/>
          <w:b/>
          <w:sz w:val="24"/>
          <w:szCs w:val="24"/>
        </w:rPr>
      </w:pPr>
      <w:r w:rsidRPr="00120F24">
        <w:rPr>
          <w:rFonts w:cs="Times New Roman"/>
          <w:b/>
          <w:sz w:val="24"/>
          <w:szCs w:val="24"/>
        </w:rPr>
        <w:t>г</w:t>
      </w:r>
      <w:r w:rsidR="004C19CF" w:rsidRPr="00120F24">
        <w:rPr>
          <w:rFonts w:cs="Times New Roman"/>
          <w:b/>
          <w:sz w:val="24"/>
          <w:szCs w:val="24"/>
        </w:rPr>
        <w:t>. Москва</w:t>
      </w:r>
      <w:r w:rsidR="003C5998" w:rsidRPr="00120F24">
        <w:rPr>
          <w:rFonts w:cs="Times New Roman"/>
          <w:b/>
          <w:sz w:val="24"/>
          <w:szCs w:val="24"/>
        </w:rPr>
        <w:tab/>
      </w:r>
      <w:r w:rsidR="003C5998" w:rsidRPr="00120F24">
        <w:rPr>
          <w:rFonts w:cs="Times New Roman"/>
          <w:b/>
          <w:sz w:val="24"/>
          <w:szCs w:val="24"/>
        </w:rPr>
        <w:tab/>
      </w:r>
      <w:r w:rsidR="00F96EF0">
        <w:rPr>
          <w:rFonts w:cs="Times New Roman"/>
          <w:b/>
          <w:sz w:val="24"/>
          <w:szCs w:val="24"/>
        </w:rPr>
        <w:tab/>
      </w:r>
      <w:r w:rsidR="003C5998" w:rsidRPr="00120F24">
        <w:rPr>
          <w:rFonts w:cs="Times New Roman"/>
          <w:b/>
          <w:sz w:val="24"/>
          <w:szCs w:val="24"/>
        </w:rPr>
        <w:tab/>
      </w:r>
      <w:r w:rsidR="004C19CF" w:rsidRPr="00120F24">
        <w:rPr>
          <w:rFonts w:cs="Times New Roman"/>
          <w:b/>
          <w:sz w:val="24"/>
          <w:szCs w:val="24"/>
        </w:rPr>
        <w:tab/>
      </w:r>
      <w:r w:rsidR="004C19CF" w:rsidRPr="00120F24">
        <w:rPr>
          <w:rFonts w:cs="Times New Roman"/>
          <w:b/>
          <w:sz w:val="24"/>
          <w:szCs w:val="24"/>
        </w:rPr>
        <w:tab/>
      </w:r>
      <w:r w:rsidR="004C19CF" w:rsidRPr="00120F24">
        <w:rPr>
          <w:rFonts w:cs="Times New Roman"/>
          <w:b/>
          <w:sz w:val="24"/>
          <w:szCs w:val="24"/>
        </w:rPr>
        <w:tab/>
      </w:r>
      <w:r w:rsidR="004C19CF" w:rsidRPr="00120F24">
        <w:rPr>
          <w:rFonts w:cs="Times New Roman"/>
          <w:b/>
          <w:sz w:val="24"/>
          <w:szCs w:val="24"/>
        </w:rPr>
        <w:tab/>
      </w:r>
      <w:r w:rsidR="00F96EF0">
        <w:rPr>
          <w:rFonts w:cs="Times New Roman"/>
          <w:b/>
          <w:sz w:val="24"/>
          <w:szCs w:val="24"/>
        </w:rPr>
        <w:t xml:space="preserve">      </w:t>
      </w:r>
      <w:r w:rsidR="00F96EF0">
        <w:rPr>
          <w:rFonts w:cs="Times New Roman"/>
        </w:rPr>
        <w:t xml:space="preserve">   </w:t>
      </w:r>
      <w:r w:rsidR="00F96EF0" w:rsidRPr="00F96EF0">
        <w:rPr>
          <w:rFonts w:cs="Times New Roman"/>
          <w:sz w:val="24"/>
          <w:szCs w:val="24"/>
          <w:highlight w:val="green"/>
        </w:rPr>
        <w:t xml:space="preserve">« ___ » ________ </w:t>
      </w:r>
      <w:r w:rsidR="00F96EF0" w:rsidRPr="00F96EF0">
        <w:rPr>
          <w:rFonts w:cs="Times New Roman"/>
          <w:sz w:val="24"/>
          <w:szCs w:val="24"/>
        </w:rPr>
        <w:t>202</w:t>
      </w:r>
      <w:r w:rsidR="00134F1D">
        <w:rPr>
          <w:rFonts w:cs="Times New Roman"/>
          <w:sz w:val="24"/>
          <w:szCs w:val="24"/>
        </w:rPr>
        <w:t>4</w:t>
      </w:r>
      <w:r w:rsidR="00F96EF0" w:rsidRPr="00F96EF0">
        <w:rPr>
          <w:rFonts w:cs="Times New Roman"/>
          <w:sz w:val="24"/>
          <w:szCs w:val="24"/>
        </w:rPr>
        <w:t xml:space="preserve"> г.</w:t>
      </w:r>
    </w:p>
    <w:p w14:paraId="319CD54B" w14:textId="77777777" w:rsidR="00C47565" w:rsidRDefault="00C47565" w:rsidP="00120F24">
      <w:pPr>
        <w:rPr>
          <w:rFonts w:cs="Times New Roman"/>
          <w:sz w:val="24"/>
          <w:szCs w:val="24"/>
        </w:rPr>
      </w:pPr>
    </w:p>
    <w:p w14:paraId="68AF6114" w14:textId="257DB3D7" w:rsidR="00405349" w:rsidRPr="00192AC4" w:rsidRDefault="00C47565" w:rsidP="00316600">
      <w:pPr>
        <w:ind w:firstLine="708"/>
        <w:jc w:val="both"/>
        <w:rPr>
          <w:rFonts w:cs="Times New Roman"/>
          <w:sz w:val="24"/>
          <w:szCs w:val="24"/>
        </w:rPr>
      </w:pPr>
      <w:r w:rsidRPr="008F4009">
        <w:rPr>
          <w:rFonts w:cs="Times New Roman"/>
          <w:sz w:val="24"/>
          <w:szCs w:val="24"/>
        </w:rPr>
        <w:t xml:space="preserve">Настоящий договор заключён на основании Федерального закона № 223-Ф3 и раздела </w:t>
      </w:r>
      <w:r w:rsidR="00C36C18">
        <w:rPr>
          <w:rFonts w:cs="Times New Roman"/>
          <w:sz w:val="24"/>
          <w:szCs w:val="24"/>
          <w:highlight w:val="yellow"/>
        </w:rPr>
        <w:t>3</w:t>
      </w:r>
      <w:r w:rsidRPr="00316600">
        <w:rPr>
          <w:rFonts w:cs="Times New Roman"/>
          <w:sz w:val="24"/>
          <w:szCs w:val="24"/>
          <w:highlight w:val="yellow"/>
        </w:rPr>
        <w:t xml:space="preserve"> </w:t>
      </w:r>
      <w:r w:rsidR="00373AAA" w:rsidRPr="00373AAA">
        <w:rPr>
          <w:rFonts w:cs="Times New Roman"/>
          <w:sz w:val="24"/>
          <w:szCs w:val="24"/>
        </w:rPr>
        <w:t>главы I</w:t>
      </w:r>
      <w:r w:rsidR="00C36C18">
        <w:rPr>
          <w:rFonts w:cs="Times New Roman"/>
          <w:sz w:val="24"/>
          <w:szCs w:val="24"/>
          <w:lang w:val="en-US"/>
        </w:rPr>
        <w:t>V</w:t>
      </w:r>
      <w:r w:rsidR="00373AAA" w:rsidRPr="00373AAA">
        <w:rPr>
          <w:rFonts w:cs="Times New Roman"/>
          <w:sz w:val="24"/>
          <w:szCs w:val="24"/>
        </w:rPr>
        <w:t xml:space="preserve"> </w:t>
      </w:r>
      <w:r w:rsidRPr="008F4009">
        <w:rPr>
          <w:rFonts w:cs="Times New Roman"/>
          <w:sz w:val="24"/>
          <w:szCs w:val="24"/>
        </w:rPr>
        <w:t xml:space="preserve">Положения о закупке </w:t>
      </w:r>
      <w:r w:rsidR="00141CF3">
        <w:rPr>
          <w:rFonts w:cs="Times New Roman"/>
          <w:sz w:val="24"/>
          <w:szCs w:val="24"/>
        </w:rPr>
        <w:t xml:space="preserve">товаров, работ, услуг для нужд </w:t>
      </w:r>
      <w:r w:rsidRPr="008F4009">
        <w:rPr>
          <w:rFonts w:cs="Times New Roman"/>
          <w:sz w:val="24"/>
          <w:szCs w:val="24"/>
        </w:rPr>
        <w:t>Федерального государственного бюджетного учреждения науки Физического института им. П. Н. Лебедева Российской академии наук</w:t>
      </w:r>
      <w:r w:rsidR="00141CF3">
        <w:rPr>
          <w:rFonts w:cs="Times New Roman"/>
          <w:sz w:val="24"/>
          <w:szCs w:val="24"/>
        </w:rPr>
        <w:t xml:space="preserve">, </w:t>
      </w:r>
      <w:r w:rsidR="00C36C18">
        <w:rPr>
          <w:rFonts w:cs="Times New Roman"/>
          <w:sz w:val="24"/>
          <w:szCs w:val="24"/>
        </w:rPr>
        <w:t xml:space="preserve">в редакции </w:t>
      </w:r>
      <w:r w:rsidR="00141CF3">
        <w:rPr>
          <w:rFonts w:cs="Times New Roman"/>
          <w:sz w:val="24"/>
          <w:szCs w:val="24"/>
        </w:rPr>
        <w:t>утвержденн</w:t>
      </w:r>
      <w:r w:rsidR="00C36C18">
        <w:rPr>
          <w:rFonts w:cs="Times New Roman"/>
          <w:sz w:val="24"/>
          <w:szCs w:val="24"/>
        </w:rPr>
        <w:t>ой</w:t>
      </w:r>
      <w:r w:rsidR="00141CF3">
        <w:rPr>
          <w:rFonts w:cs="Times New Roman"/>
          <w:sz w:val="24"/>
          <w:szCs w:val="24"/>
        </w:rPr>
        <w:t xml:space="preserve"> </w:t>
      </w:r>
      <w:r w:rsidR="00D55ED7">
        <w:rPr>
          <w:rFonts w:cs="Times New Roman"/>
          <w:sz w:val="24"/>
          <w:szCs w:val="24"/>
        </w:rPr>
        <w:t>2</w:t>
      </w:r>
      <w:r w:rsidR="009878F1">
        <w:rPr>
          <w:rFonts w:cs="Times New Roman"/>
          <w:sz w:val="24"/>
          <w:szCs w:val="24"/>
        </w:rPr>
        <w:t>5</w:t>
      </w:r>
      <w:r w:rsidR="007445F3" w:rsidRPr="007445F3">
        <w:rPr>
          <w:rFonts w:cs="Times New Roman"/>
          <w:sz w:val="24"/>
          <w:szCs w:val="24"/>
        </w:rPr>
        <w:t xml:space="preserve"> </w:t>
      </w:r>
      <w:r w:rsidR="00934A9C">
        <w:rPr>
          <w:rFonts w:cs="Times New Roman"/>
          <w:sz w:val="24"/>
          <w:szCs w:val="24"/>
        </w:rPr>
        <w:t>ма</w:t>
      </w:r>
      <w:r w:rsidR="009878F1">
        <w:rPr>
          <w:rFonts w:cs="Times New Roman"/>
          <w:sz w:val="24"/>
          <w:szCs w:val="24"/>
        </w:rPr>
        <w:t>рта</w:t>
      </w:r>
      <w:r w:rsidR="007445F3" w:rsidRPr="007445F3">
        <w:rPr>
          <w:rFonts w:cs="Times New Roman"/>
          <w:sz w:val="24"/>
          <w:szCs w:val="24"/>
        </w:rPr>
        <w:t xml:space="preserve"> </w:t>
      </w:r>
      <w:r w:rsidRPr="008F4009">
        <w:rPr>
          <w:rFonts w:cs="Times New Roman"/>
          <w:sz w:val="24"/>
          <w:szCs w:val="24"/>
        </w:rPr>
        <w:t>20</w:t>
      </w:r>
      <w:r w:rsidR="008C0694">
        <w:rPr>
          <w:rFonts w:cs="Times New Roman"/>
          <w:sz w:val="24"/>
          <w:szCs w:val="24"/>
        </w:rPr>
        <w:t>2</w:t>
      </w:r>
      <w:r w:rsidR="009878F1">
        <w:rPr>
          <w:rFonts w:cs="Times New Roman"/>
          <w:sz w:val="24"/>
          <w:szCs w:val="24"/>
        </w:rPr>
        <w:t>4</w:t>
      </w:r>
      <w:r w:rsidRPr="008F4009">
        <w:rPr>
          <w:rFonts w:cs="Times New Roman"/>
          <w:sz w:val="24"/>
          <w:szCs w:val="24"/>
        </w:rPr>
        <w:t xml:space="preserve"> года</w:t>
      </w:r>
      <w:r w:rsidRPr="00192AC4">
        <w:rPr>
          <w:rFonts w:cs="Times New Roman"/>
          <w:sz w:val="24"/>
          <w:szCs w:val="24"/>
        </w:rPr>
        <w:t xml:space="preserve">, </w:t>
      </w:r>
      <w:r w:rsidR="005F05BA" w:rsidRPr="005F05BA">
        <w:rPr>
          <w:rFonts w:cs="Times New Roman"/>
          <w:sz w:val="24"/>
          <w:szCs w:val="24"/>
        </w:rPr>
        <w:t>размещения закупки, Извещение № ___________ от __.__.____г.</w:t>
      </w:r>
      <w:r w:rsidR="005F05BA">
        <w:rPr>
          <w:rFonts w:cs="Times New Roman"/>
          <w:sz w:val="24"/>
          <w:szCs w:val="24"/>
        </w:rPr>
        <w:t xml:space="preserve">, </w:t>
      </w:r>
      <w:r w:rsidRPr="00192AC4">
        <w:rPr>
          <w:rFonts w:cs="Times New Roman"/>
          <w:sz w:val="24"/>
          <w:szCs w:val="24"/>
        </w:rPr>
        <w:t>решения Единой комиссии по осуществлению закупок ФИАН, протокол № ____________ от __.__.______г.</w:t>
      </w:r>
      <w:r w:rsidR="00D04237">
        <w:rPr>
          <w:rFonts w:cs="Times New Roman"/>
          <w:sz w:val="24"/>
          <w:szCs w:val="24"/>
        </w:rPr>
        <w:t xml:space="preserve"> </w:t>
      </w:r>
      <w:bookmarkStart w:id="0" w:name="_Hlk115776019"/>
      <w:r w:rsidR="00D04237" w:rsidRPr="00D04237">
        <w:rPr>
          <w:rFonts w:cs="Times New Roman"/>
          <w:sz w:val="24"/>
          <w:szCs w:val="24"/>
          <w:highlight w:val="green"/>
        </w:rPr>
        <w:t>для исполнения гранта (Соглашение №_______)</w:t>
      </w:r>
      <w:bookmarkEnd w:id="0"/>
    </w:p>
    <w:p w14:paraId="5B3B17B6" w14:textId="77777777" w:rsidR="004C19CF" w:rsidRPr="00120F24" w:rsidRDefault="004C19CF" w:rsidP="00316600">
      <w:pPr>
        <w:ind w:firstLine="708"/>
        <w:jc w:val="both"/>
        <w:rPr>
          <w:rFonts w:cs="Times New Roman"/>
          <w:sz w:val="24"/>
          <w:szCs w:val="24"/>
        </w:rPr>
      </w:pPr>
      <w:r w:rsidRPr="00120F24">
        <w:rPr>
          <w:rFonts w:cs="Times New Roman"/>
          <w:b/>
          <w:sz w:val="24"/>
          <w:szCs w:val="24"/>
        </w:rPr>
        <w:t>Федеральное государственное бюджетное учреждение науки Физический институт им. П.Н. Лебедева Российской академии наук (ФИАН),</w:t>
      </w:r>
      <w:r w:rsidRPr="00120F24">
        <w:rPr>
          <w:rFonts w:cs="Times New Roman"/>
          <w:sz w:val="24"/>
          <w:szCs w:val="24"/>
        </w:rPr>
        <w:t xml:space="preserve"> именуемый в дальнейшем </w:t>
      </w:r>
      <w:r w:rsidRPr="00120F24">
        <w:rPr>
          <w:rFonts w:cs="Times New Roman"/>
          <w:b/>
          <w:sz w:val="24"/>
          <w:szCs w:val="24"/>
        </w:rPr>
        <w:t>«Заказчик»,</w:t>
      </w:r>
      <w:r w:rsidRPr="00120F24">
        <w:rPr>
          <w:rFonts w:cs="Times New Roman"/>
          <w:sz w:val="24"/>
          <w:szCs w:val="24"/>
        </w:rPr>
        <w:t xml:space="preserve"> в лице _________________, действующего на основании ___________ с одной стороны и _____________________, именуемое в дальнейшем </w:t>
      </w:r>
      <w:r w:rsidRPr="00120F24">
        <w:rPr>
          <w:rFonts w:cs="Times New Roman"/>
          <w:b/>
          <w:sz w:val="24"/>
          <w:szCs w:val="24"/>
        </w:rPr>
        <w:t>«Поставщик»,</w:t>
      </w:r>
      <w:r w:rsidRPr="00120F24">
        <w:rPr>
          <w:rFonts w:cs="Times New Roman"/>
          <w:sz w:val="24"/>
          <w:szCs w:val="24"/>
        </w:rPr>
        <w:t xml:space="preserve"> в лице ______________, действующего на основании ____________, с другой стороны, вместе именуемы</w:t>
      </w:r>
      <w:r w:rsidR="005722C0" w:rsidRPr="00120F24">
        <w:rPr>
          <w:rFonts w:cs="Times New Roman"/>
          <w:sz w:val="24"/>
          <w:szCs w:val="24"/>
        </w:rPr>
        <w:t>е</w:t>
      </w:r>
      <w:r w:rsidRPr="00120F24">
        <w:rPr>
          <w:rFonts w:cs="Times New Roman"/>
          <w:sz w:val="24"/>
          <w:szCs w:val="24"/>
        </w:rPr>
        <w:t xml:space="preserve"> </w:t>
      </w:r>
      <w:r w:rsidR="005722C0" w:rsidRPr="00120F24">
        <w:rPr>
          <w:rFonts w:cs="Times New Roman"/>
          <w:b/>
          <w:sz w:val="24"/>
          <w:szCs w:val="24"/>
        </w:rPr>
        <w:t>«</w:t>
      </w:r>
      <w:r w:rsidRPr="00120F24">
        <w:rPr>
          <w:rFonts w:cs="Times New Roman"/>
          <w:b/>
          <w:sz w:val="24"/>
          <w:szCs w:val="24"/>
        </w:rPr>
        <w:t>Стороны</w:t>
      </w:r>
      <w:r w:rsidR="005722C0" w:rsidRPr="00120F24">
        <w:rPr>
          <w:rFonts w:cs="Times New Roman"/>
          <w:b/>
          <w:sz w:val="24"/>
          <w:szCs w:val="24"/>
        </w:rPr>
        <w:t>»</w:t>
      </w:r>
      <w:r w:rsidRPr="00120F24">
        <w:rPr>
          <w:rFonts w:cs="Times New Roman"/>
          <w:b/>
          <w:sz w:val="24"/>
          <w:szCs w:val="24"/>
        </w:rPr>
        <w:t>,</w:t>
      </w:r>
      <w:r w:rsidRPr="00120F24">
        <w:rPr>
          <w:rFonts w:cs="Times New Roman"/>
          <w:sz w:val="24"/>
          <w:szCs w:val="24"/>
        </w:rPr>
        <w:t xml:space="preserve"> а по отдельности </w:t>
      </w:r>
      <w:r w:rsidR="005722C0" w:rsidRPr="00120F24">
        <w:rPr>
          <w:rFonts w:cs="Times New Roman"/>
          <w:b/>
          <w:sz w:val="24"/>
          <w:szCs w:val="24"/>
        </w:rPr>
        <w:t>«</w:t>
      </w:r>
      <w:r w:rsidRPr="00120F24">
        <w:rPr>
          <w:rFonts w:cs="Times New Roman"/>
          <w:b/>
          <w:sz w:val="24"/>
          <w:szCs w:val="24"/>
        </w:rPr>
        <w:t>Сторона</w:t>
      </w:r>
      <w:r w:rsidR="005722C0" w:rsidRPr="00120F24">
        <w:rPr>
          <w:rFonts w:cs="Times New Roman"/>
          <w:b/>
          <w:sz w:val="24"/>
          <w:szCs w:val="24"/>
        </w:rPr>
        <w:t>»</w:t>
      </w:r>
      <w:r w:rsidRPr="00120F24">
        <w:rPr>
          <w:rFonts w:cs="Times New Roman"/>
          <w:b/>
          <w:sz w:val="24"/>
          <w:szCs w:val="24"/>
        </w:rPr>
        <w:t xml:space="preserve">, </w:t>
      </w:r>
      <w:r w:rsidRPr="00120F24">
        <w:rPr>
          <w:rFonts w:cs="Times New Roman"/>
          <w:sz w:val="24"/>
          <w:szCs w:val="24"/>
        </w:rPr>
        <w:t>заключили настоящий договор о нижеследующем:</w:t>
      </w:r>
    </w:p>
    <w:p w14:paraId="050995C9" w14:textId="77777777" w:rsidR="00405349" w:rsidRPr="00120F24" w:rsidRDefault="00405349" w:rsidP="00120F24">
      <w:pPr>
        <w:jc w:val="both"/>
        <w:rPr>
          <w:rFonts w:cs="Times New Roman"/>
          <w:sz w:val="24"/>
          <w:szCs w:val="24"/>
        </w:rPr>
      </w:pPr>
    </w:p>
    <w:p w14:paraId="5BC3EC60" w14:textId="77777777" w:rsidR="00405349" w:rsidRPr="00120F24" w:rsidRDefault="00405349" w:rsidP="00120F24">
      <w:pPr>
        <w:numPr>
          <w:ilvl w:val="0"/>
          <w:numId w:val="3"/>
        </w:numPr>
        <w:ind w:left="0"/>
        <w:jc w:val="center"/>
        <w:rPr>
          <w:rFonts w:cs="Times New Roman"/>
          <w:b/>
          <w:sz w:val="24"/>
          <w:szCs w:val="24"/>
        </w:rPr>
      </w:pPr>
      <w:r w:rsidRPr="00120F24">
        <w:rPr>
          <w:rFonts w:cs="Times New Roman"/>
          <w:b/>
          <w:sz w:val="24"/>
          <w:szCs w:val="24"/>
        </w:rPr>
        <w:t>Предмет договора</w:t>
      </w:r>
    </w:p>
    <w:p w14:paraId="06500D19" w14:textId="30588309" w:rsidR="00F54474" w:rsidRPr="00120F24" w:rsidRDefault="00405349" w:rsidP="00120F24">
      <w:pPr>
        <w:pStyle w:val="ae"/>
        <w:ind w:firstLine="567"/>
        <w:rPr>
          <w:rFonts w:cs="Times New Roman"/>
          <w:sz w:val="24"/>
          <w:szCs w:val="24"/>
        </w:rPr>
      </w:pPr>
      <w:r w:rsidRPr="00120F24">
        <w:rPr>
          <w:rFonts w:cs="Times New Roman"/>
          <w:sz w:val="24"/>
          <w:szCs w:val="24"/>
        </w:rPr>
        <w:t>1</w:t>
      </w:r>
      <w:r w:rsidR="004C19CF" w:rsidRPr="00120F24">
        <w:rPr>
          <w:rFonts w:cs="Times New Roman"/>
          <w:sz w:val="24"/>
          <w:szCs w:val="24"/>
        </w:rPr>
        <w:t>.1. Поставщик обязуется постави</w:t>
      </w:r>
      <w:r w:rsidR="00F54474" w:rsidRPr="00120F24">
        <w:rPr>
          <w:rFonts w:cs="Times New Roman"/>
          <w:sz w:val="24"/>
          <w:szCs w:val="24"/>
        </w:rPr>
        <w:t>ть Заказчику</w:t>
      </w:r>
      <w:r w:rsidRPr="00120F24">
        <w:rPr>
          <w:rFonts w:cs="Times New Roman"/>
          <w:sz w:val="24"/>
          <w:szCs w:val="24"/>
        </w:rPr>
        <w:t xml:space="preserve">, а </w:t>
      </w:r>
      <w:r w:rsidR="00F54474" w:rsidRPr="00120F24">
        <w:rPr>
          <w:rFonts w:cs="Times New Roman"/>
          <w:sz w:val="24"/>
          <w:szCs w:val="24"/>
        </w:rPr>
        <w:t>Заказчик</w:t>
      </w:r>
      <w:r w:rsidR="004C19CF" w:rsidRPr="00120F24">
        <w:rPr>
          <w:rFonts w:cs="Times New Roman"/>
          <w:sz w:val="24"/>
          <w:szCs w:val="24"/>
        </w:rPr>
        <w:t xml:space="preserve"> принять и оплатить </w:t>
      </w:r>
      <w:r w:rsidR="00F54474" w:rsidRPr="00316600">
        <w:rPr>
          <w:rFonts w:cs="Times New Roman"/>
          <w:sz w:val="24"/>
          <w:szCs w:val="24"/>
          <w:highlight w:val="yellow"/>
        </w:rPr>
        <w:t>_______________________________________</w:t>
      </w:r>
      <w:r w:rsidR="00E9243B" w:rsidRPr="00316600">
        <w:rPr>
          <w:rFonts w:cs="Times New Roman"/>
          <w:sz w:val="24"/>
          <w:szCs w:val="24"/>
          <w:highlight w:val="yellow"/>
        </w:rPr>
        <w:t>_________________</w:t>
      </w:r>
      <w:r w:rsidR="00F96131" w:rsidRPr="00120F24">
        <w:rPr>
          <w:rFonts w:cs="Times New Roman"/>
          <w:sz w:val="24"/>
          <w:szCs w:val="24"/>
        </w:rPr>
        <w:t xml:space="preserve"> </w:t>
      </w:r>
      <w:r w:rsidR="00DD150C" w:rsidRPr="00120F24">
        <w:rPr>
          <w:rFonts w:cs="Times New Roman"/>
          <w:sz w:val="24"/>
          <w:szCs w:val="24"/>
        </w:rPr>
        <w:t>(</w:t>
      </w:r>
      <w:r w:rsidR="00F54474" w:rsidRPr="00120F24">
        <w:rPr>
          <w:rFonts w:cs="Times New Roman"/>
          <w:sz w:val="24"/>
          <w:szCs w:val="24"/>
        </w:rPr>
        <w:t xml:space="preserve">далее по тексту – </w:t>
      </w:r>
      <w:r w:rsidR="004C19CF" w:rsidRPr="00120F24">
        <w:rPr>
          <w:rFonts w:cs="Times New Roman"/>
          <w:sz w:val="24"/>
          <w:szCs w:val="24"/>
        </w:rPr>
        <w:t>Товар</w:t>
      </w:r>
      <w:r w:rsidR="00F54474" w:rsidRPr="00120F24">
        <w:rPr>
          <w:rFonts w:cs="Times New Roman"/>
          <w:sz w:val="24"/>
          <w:szCs w:val="24"/>
        </w:rPr>
        <w:t>)</w:t>
      </w:r>
      <w:r w:rsidRPr="00120F24">
        <w:rPr>
          <w:rFonts w:cs="Times New Roman"/>
          <w:sz w:val="24"/>
          <w:szCs w:val="24"/>
        </w:rPr>
        <w:t xml:space="preserve"> в соответствии с условиями настоящего </w:t>
      </w:r>
      <w:r w:rsidR="00F54474" w:rsidRPr="00120F24">
        <w:rPr>
          <w:rFonts w:cs="Times New Roman"/>
          <w:sz w:val="24"/>
          <w:szCs w:val="24"/>
        </w:rPr>
        <w:t>Договора и пр</w:t>
      </w:r>
      <w:r w:rsidR="00E9243B" w:rsidRPr="00120F24">
        <w:rPr>
          <w:rFonts w:cs="Times New Roman"/>
          <w:sz w:val="24"/>
          <w:szCs w:val="24"/>
        </w:rPr>
        <w:t>илагаемыми Спецификаци</w:t>
      </w:r>
      <w:r w:rsidR="00E73370">
        <w:rPr>
          <w:rFonts w:cs="Times New Roman"/>
          <w:sz w:val="24"/>
          <w:szCs w:val="24"/>
        </w:rPr>
        <w:t>ей (Приложение №1 к Договору) и Техническим заданием (Приложение №2 к Договору)</w:t>
      </w:r>
      <w:r w:rsidR="00CE1A50" w:rsidRPr="00120F24">
        <w:rPr>
          <w:rFonts w:cs="Times New Roman"/>
          <w:sz w:val="24"/>
          <w:szCs w:val="24"/>
        </w:rPr>
        <w:t>, являющимися неотъемлемой частью настоящего Договора.</w:t>
      </w:r>
    </w:p>
    <w:p w14:paraId="481332FA" w14:textId="77777777" w:rsidR="00405349" w:rsidRPr="00120F24" w:rsidRDefault="00405349" w:rsidP="00120F24">
      <w:pPr>
        <w:pStyle w:val="ae"/>
        <w:ind w:firstLine="567"/>
        <w:rPr>
          <w:rFonts w:cs="Times New Roman"/>
          <w:sz w:val="24"/>
          <w:szCs w:val="24"/>
        </w:rPr>
      </w:pPr>
      <w:r w:rsidRPr="00120F24">
        <w:rPr>
          <w:rFonts w:cs="Times New Roman"/>
          <w:sz w:val="24"/>
          <w:szCs w:val="24"/>
        </w:rPr>
        <w:t xml:space="preserve">1.2. Поставка Товара в течение срока действия настоящего Договора осуществляется </w:t>
      </w:r>
      <w:r w:rsidRPr="00120F24">
        <w:rPr>
          <w:rFonts w:cs="Times New Roman"/>
          <w:sz w:val="24"/>
          <w:szCs w:val="24"/>
          <w:highlight w:val="cyan"/>
        </w:rPr>
        <w:t>отдельными па</w:t>
      </w:r>
      <w:r w:rsidR="00154B23" w:rsidRPr="00120F24">
        <w:rPr>
          <w:rFonts w:cs="Times New Roman"/>
          <w:sz w:val="24"/>
          <w:szCs w:val="24"/>
          <w:highlight w:val="cyan"/>
        </w:rPr>
        <w:t>ртиями</w:t>
      </w:r>
      <w:r w:rsidR="00F96131" w:rsidRPr="00120F24">
        <w:rPr>
          <w:rFonts w:cs="Times New Roman"/>
          <w:sz w:val="24"/>
          <w:szCs w:val="24"/>
          <w:highlight w:val="cyan"/>
        </w:rPr>
        <w:t xml:space="preserve"> в течении срока действия договора по заявкам Заказчика </w:t>
      </w:r>
      <w:r w:rsidR="00DD150C" w:rsidRPr="00120F24">
        <w:rPr>
          <w:rFonts w:cs="Times New Roman"/>
          <w:sz w:val="24"/>
          <w:szCs w:val="24"/>
          <w:highlight w:val="cyan"/>
        </w:rPr>
        <w:t>/</w:t>
      </w:r>
      <w:r w:rsidR="00F96131" w:rsidRPr="00120F24">
        <w:rPr>
          <w:rFonts w:cs="Times New Roman"/>
          <w:sz w:val="24"/>
          <w:szCs w:val="24"/>
          <w:highlight w:val="cyan"/>
        </w:rPr>
        <w:t xml:space="preserve"> </w:t>
      </w:r>
      <w:r w:rsidR="00990B65" w:rsidRPr="00120F24">
        <w:rPr>
          <w:rFonts w:cs="Times New Roman"/>
          <w:sz w:val="24"/>
          <w:szCs w:val="24"/>
          <w:highlight w:val="cyan"/>
        </w:rPr>
        <w:t>целиком</w:t>
      </w:r>
      <w:r w:rsidR="00990B65" w:rsidRPr="00120F24">
        <w:rPr>
          <w:rFonts w:cs="Times New Roman"/>
          <w:sz w:val="24"/>
          <w:szCs w:val="24"/>
        </w:rPr>
        <w:t xml:space="preserve"> согласно </w:t>
      </w:r>
      <w:r w:rsidR="00DD150C" w:rsidRPr="00120F24">
        <w:rPr>
          <w:rFonts w:cs="Times New Roman"/>
          <w:sz w:val="24"/>
          <w:szCs w:val="24"/>
        </w:rPr>
        <w:t>условиям</w:t>
      </w:r>
      <w:r w:rsidR="00990B65" w:rsidRPr="00120F24">
        <w:rPr>
          <w:rFonts w:cs="Times New Roman"/>
          <w:sz w:val="24"/>
          <w:szCs w:val="24"/>
        </w:rPr>
        <w:t xml:space="preserve"> Договора.</w:t>
      </w:r>
      <w:r w:rsidR="00154B23" w:rsidRPr="00120F24">
        <w:rPr>
          <w:rFonts w:cs="Times New Roman"/>
          <w:sz w:val="24"/>
          <w:szCs w:val="24"/>
        </w:rPr>
        <w:t xml:space="preserve"> Наименование, ассортимент,</w:t>
      </w:r>
      <w:r w:rsidRPr="00120F24">
        <w:rPr>
          <w:rFonts w:cs="Times New Roman"/>
          <w:sz w:val="24"/>
          <w:szCs w:val="24"/>
        </w:rPr>
        <w:t xml:space="preserve"> </w:t>
      </w:r>
      <w:r w:rsidR="00154B23" w:rsidRPr="00120F24">
        <w:rPr>
          <w:rFonts w:cs="Times New Roman"/>
          <w:sz w:val="24"/>
          <w:szCs w:val="24"/>
        </w:rPr>
        <w:t>количество Товара, цена Товара, а также объем</w:t>
      </w:r>
      <w:r w:rsidRPr="00120F24">
        <w:rPr>
          <w:rFonts w:cs="Times New Roman"/>
          <w:sz w:val="24"/>
          <w:szCs w:val="24"/>
        </w:rPr>
        <w:t xml:space="preserve"> опреде</w:t>
      </w:r>
      <w:r w:rsidR="00B94380" w:rsidRPr="00120F24">
        <w:rPr>
          <w:rFonts w:cs="Times New Roman"/>
          <w:sz w:val="24"/>
          <w:szCs w:val="24"/>
        </w:rPr>
        <w:t>лен</w:t>
      </w:r>
      <w:r w:rsidRPr="00120F24">
        <w:rPr>
          <w:rFonts w:cs="Times New Roman"/>
          <w:sz w:val="24"/>
          <w:szCs w:val="24"/>
        </w:rPr>
        <w:t xml:space="preserve"> Сторонами в Спецификаци</w:t>
      </w:r>
      <w:r w:rsidR="00B94380" w:rsidRPr="00120F24">
        <w:rPr>
          <w:rFonts w:cs="Times New Roman"/>
          <w:sz w:val="24"/>
          <w:szCs w:val="24"/>
        </w:rPr>
        <w:t>и (Приложение №1 к Договору)</w:t>
      </w:r>
      <w:r w:rsidRPr="00120F24">
        <w:rPr>
          <w:rFonts w:cs="Times New Roman"/>
          <w:sz w:val="24"/>
          <w:szCs w:val="24"/>
        </w:rPr>
        <w:t xml:space="preserve">. </w:t>
      </w:r>
    </w:p>
    <w:p w14:paraId="239771D2" w14:textId="77777777" w:rsidR="00405349" w:rsidRDefault="00405349" w:rsidP="00120F24">
      <w:pPr>
        <w:pStyle w:val="ae"/>
        <w:ind w:firstLine="567"/>
        <w:rPr>
          <w:rFonts w:cs="Times New Roman"/>
          <w:sz w:val="24"/>
          <w:szCs w:val="24"/>
        </w:rPr>
      </w:pPr>
      <w:r w:rsidRPr="00120F24">
        <w:rPr>
          <w:rFonts w:cs="Times New Roman"/>
          <w:sz w:val="24"/>
          <w:szCs w:val="24"/>
        </w:rPr>
        <w:t>1.3. Товар и маркировка Товара должны соответствовать требован</w:t>
      </w:r>
      <w:r w:rsidR="00EA0E7B" w:rsidRPr="00120F24">
        <w:rPr>
          <w:rFonts w:cs="Times New Roman"/>
          <w:sz w:val="24"/>
          <w:szCs w:val="24"/>
        </w:rPr>
        <w:t xml:space="preserve">иям, установленным действующим </w:t>
      </w:r>
      <w:r w:rsidRPr="00120F24">
        <w:rPr>
          <w:rFonts w:cs="Times New Roman"/>
          <w:sz w:val="24"/>
          <w:szCs w:val="24"/>
        </w:rPr>
        <w:t xml:space="preserve">Законодательством РФ, к данному виду Товара и его маркировке, сопровождаться сертификатами соответствия (заверенные копии), качественными удостоверениями (заверенные копии), товарными/товарно-транспортными накладными (по форме ТОРГ-12 и (или) 1-Т), счетами-фактурами, а также иными документами, предусмотренными Законодательством РФ. Товар должен быть упакован в тару, обеспечивающую его сохранность при перевозке и хранении. Стороны могут установить дополнительные требования </w:t>
      </w:r>
      <w:r w:rsidR="003C5998" w:rsidRPr="00120F24">
        <w:rPr>
          <w:rFonts w:cs="Times New Roman"/>
          <w:sz w:val="24"/>
          <w:szCs w:val="24"/>
        </w:rPr>
        <w:t>к таре Товара в Спецификациях. Если иное не указано в спецификации, тара является невозвратной, ее стоимость включена в стоимость Товара.</w:t>
      </w:r>
    </w:p>
    <w:p w14:paraId="4D72EB03" w14:textId="77777777" w:rsidR="00B24A17" w:rsidRPr="004A0439" w:rsidRDefault="00B24A17" w:rsidP="00B24A17">
      <w:pPr>
        <w:pStyle w:val="ConsPlusNormal"/>
        <w:ind w:firstLine="567"/>
        <w:jc w:val="both"/>
        <w:rPr>
          <w:rFonts w:ascii="Times New Roman" w:hAnsi="Times New Roman" w:cs="Times New Roman"/>
          <w:sz w:val="24"/>
          <w:szCs w:val="24"/>
        </w:rPr>
      </w:pPr>
      <w:r w:rsidRPr="00A41055">
        <w:rPr>
          <w:rFonts w:ascii="Times New Roman" w:hAnsi="Times New Roman" w:cs="Times New Roman"/>
          <w:sz w:val="24"/>
          <w:szCs w:val="24"/>
          <w:highlight w:val="magenta"/>
        </w:rPr>
        <w:t>[Оборудование-202</w:t>
      </w:r>
      <w:r>
        <w:rPr>
          <w:rFonts w:ascii="Times New Roman" w:hAnsi="Times New Roman" w:cs="Times New Roman"/>
          <w:sz w:val="24"/>
          <w:szCs w:val="24"/>
          <w:highlight w:val="magenta"/>
        </w:rPr>
        <w:t>4</w:t>
      </w:r>
      <w:r w:rsidRPr="004A0439">
        <w:rPr>
          <w:rFonts w:ascii="Times New Roman" w:hAnsi="Times New Roman" w:cs="Times New Roman"/>
          <w:sz w:val="24"/>
          <w:szCs w:val="24"/>
          <w:highlight w:val="magenta"/>
        </w:rPr>
        <w:t>-&gt;]</w:t>
      </w:r>
    </w:p>
    <w:p w14:paraId="4CAEA02A" w14:textId="418FAE0F" w:rsidR="00B24A17" w:rsidRPr="006C22FA" w:rsidRDefault="00B24A17" w:rsidP="00B24A17">
      <w:pPr>
        <w:pStyle w:val="ConsPlusNormal"/>
        <w:ind w:firstLine="567"/>
        <w:jc w:val="both"/>
        <w:rPr>
          <w:rFonts w:ascii="Times New Roman" w:hAnsi="Times New Roman" w:cs="Times New Roman"/>
          <w:sz w:val="24"/>
          <w:szCs w:val="24"/>
        </w:rPr>
      </w:pPr>
      <w:r w:rsidRPr="006C22FA">
        <w:rPr>
          <w:rFonts w:ascii="Times New Roman" w:hAnsi="Times New Roman" w:cs="Times New Roman"/>
          <w:sz w:val="24"/>
          <w:szCs w:val="24"/>
        </w:rPr>
        <w:t>1.</w:t>
      </w:r>
      <w:r>
        <w:rPr>
          <w:rFonts w:ascii="Times New Roman" w:hAnsi="Times New Roman" w:cs="Times New Roman"/>
          <w:sz w:val="24"/>
          <w:szCs w:val="24"/>
        </w:rPr>
        <w:t>4</w:t>
      </w:r>
      <w:r w:rsidRPr="006C22FA">
        <w:rPr>
          <w:rFonts w:ascii="Times New Roman" w:hAnsi="Times New Roman" w:cs="Times New Roman"/>
          <w:sz w:val="24"/>
          <w:szCs w:val="24"/>
        </w:rPr>
        <w:t xml:space="preserve">. Настоящий </w:t>
      </w:r>
      <w:r>
        <w:rPr>
          <w:rFonts w:ascii="Times New Roman" w:hAnsi="Times New Roman" w:cs="Times New Roman"/>
          <w:sz w:val="24"/>
          <w:szCs w:val="24"/>
        </w:rPr>
        <w:t>договор</w:t>
      </w:r>
      <w:r w:rsidRPr="006C22FA">
        <w:rPr>
          <w:rFonts w:ascii="Times New Roman" w:hAnsi="Times New Roman" w:cs="Times New Roman"/>
          <w:sz w:val="24"/>
          <w:szCs w:val="24"/>
        </w:rPr>
        <w:t xml:space="preserve"> заключается в целях выполнения Соглашения от </w:t>
      </w:r>
      <w:r>
        <w:rPr>
          <w:rFonts w:ascii="Times New Roman" w:hAnsi="Times New Roman" w:cs="Times New Roman"/>
          <w:sz w:val="24"/>
          <w:szCs w:val="24"/>
        </w:rPr>
        <w:t>02</w:t>
      </w:r>
      <w:r w:rsidRPr="006C22FA">
        <w:rPr>
          <w:rFonts w:ascii="Times New Roman" w:hAnsi="Times New Roman" w:cs="Times New Roman"/>
          <w:sz w:val="24"/>
          <w:szCs w:val="24"/>
        </w:rPr>
        <w:t>.0</w:t>
      </w:r>
      <w:r>
        <w:rPr>
          <w:rFonts w:ascii="Times New Roman" w:hAnsi="Times New Roman" w:cs="Times New Roman"/>
          <w:sz w:val="24"/>
          <w:szCs w:val="24"/>
        </w:rPr>
        <w:t>2</w:t>
      </w:r>
      <w:r w:rsidRPr="006C22FA">
        <w:rPr>
          <w:rFonts w:ascii="Times New Roman" w:hAnsi="Times New Roman" w:cs="Times New Roman"/>
          <w:sz w:val="24"/>
          <w:szCs w:val="24"/>
        </w:rPr>
        <w:t>.202</w:t>
      </w:r>
      <w:r>
        <w:rPr>
          <w:rFonts w:ascii="Times New Roman" w:hAnsi="Times New Roman" w:cs="Times New Roman"/>
          <w:sz w:val="24"/>
          <w:szCs w:val="24"/>
        </w:rPr>
        <w:t>4</w:t>
      </w:r>
      <w:r w:rsidRPr="006C22FA">
        <w:rPr>
          <w:rFonts w:ascii="Times New Roman" w:hAnsi="Times New Roman" w:cs="Times New Roman"/>
          <w:sz w:val="24"/>
          <w:szCs w:val="24"/>
        </w:rPr>
        <w:t>г. № 075-15-202</w:t>
      </w:r>
      <w:r>
        <w:rPr>
          <w:rFonts w:ascii="Times New Roman" w:hAnsi="Times New Roman" w:cs="Times New Roman"/>
          <w:sz w:val="24"/>
          <w:szCs w:val="24"/>
        </w:rPr>
        <w:t>4</w:t>
      </w:r>
      <w:r w:rsidRPr="006C22FA">
        <w:rPr>
          <w:rFonts w:ascii="Times New Roman" w:hAnsi="Times New Roman" w:cs="Times New Roman"/>
          <w:sz w:val="24"/>
          <w:szCs w:val="24"/>
        </w:rPr>
        <w:t>-0</w:t>
      </w:r>
      <w:r>
        <w:rPr>
          <w:rFonts w:ascii="Times New Roman" w:hAnsi="Times New Roman" w:cs="Times New Roman"/>
          <w:sz w:val="24"/>
          <w:szCs w:val="24"/>
        </w:rPr>
        <w:t>06</w:t>
      </w:r>
      <w:r w:rsidRPr="006C22FA">
        <w:rPr>
          <w:rFonts w:ascii="Times New Roman" w:hAnsi="Times New Roman" w:cs="Times New Roman"/>
          <w:sz w:val="24"/>
          <w:szCs w:val="24"/>
        </w:rPr>
        <w:t>, заключенного между Министерством науки и высшего образования Российской Федерации и ФИАН.</w:t>
      </w:r>
    </w:p>
    <w:p w14:paraId="62434F6F" w14:textId="46716494" w:rsidR="00B24A17" w:rsidRDefault="00B24A17" w:rsidP="00B24A17">
      <w:pPr>
        <w:pStyle w:val="ConsPlusNormal"/>
        <w:ind w:firstLine="567"/>
        <w:jc w:val="both"/>
        <w:rPr>
          <w:rFonts w:ascii="Times New Roman" w:hAnsi="Times New Roman" w:cs="Times New Roman"/>
          <w:sz w:val="24"/>
          <w:szCs w:val="24"/>
        </w:rPr>
      </w:pPr>
      <w:r w:rsidRPr="006C22FA">
        <w:rPr>
          <w:rFonts w:ascii="Times New Roman" w:hAnsi="Times New Roman" w:cs="Times New Roman"/>
          <w:sz w:val="24"/>
          <w:szCs w:val="24"/>
        </w:rPr>
        <w:t>1.</w:t>
      </w:r>
      <w:r>
        <w:rPr>
          <w:rFonts w:ascii="Times New Roman" w:hAnsi="Times New Roman" w:cs="Times New Roman"/>
          <w:sz w:val="24"/>
          <w:szCs w:val="24"/>
        </w:rPr>
        <w:t>5</w:t>
      </w:r>
      <w:r w:rsidRPr="006C22FA">
        <w:rPr>
          <w:rFonts w:ascii="Times New Roman" w:hAnsi="Times New Roman" w:cs="Times New Roman"/>
          <w:sz w:val="24"/>
          <w:szCs w:val="24"/>
        </w:rPr>
        <w:t xml:space="preserve">. Неотъемлемым условием настоящего </w:t>
      </w:r>
      <w:r>
        <w:rPr>
          <w:rFonts w:ascii="Times New Roman" w:hAnsi="Times New Roman" w:cs="Times New Roman"/>
          <w:sz w:val="24"/>
          <w:szCs w:val="24"/>
        </w:rPr>
        <w:t>договора</w:t>
      </w:r>
      <w:r w:rsidRPr="006C22FA">
        <w:rPr>
          <w:rFonts w:ascii="Times New Roman" w:hAnsi="Times New Roman" w:cs="Times New Roman"/>
          <w:sz w:val="24"/>
          <w:szCs w:val="24"/>
        </w:rPr>
        <w:t xml:space="preserve"> является согласие Поставщика на осуществление Министерством образования и науки Российской Федерации (далее по тексту – Министерство) и органами государственного финансового контроля проверок соблюдения Поставщиком условий, целей и порядка исполнения настоящего </w:t>
      </w:r>
      <w:r>
        <w:rPr>
          <w:rFonts w:ascii="Times New Roman" w:hAnsi="Times New Roman" w:cs="Times New Roman"/>
          <w:sz w:val="24"/>
          <w:szCs w:val="24"/>
        </w:rPr>
        <w:t>договора</w:t>
      </w:r>
      <w:r w:rsidRPr="006C22FA">
        <w:rPr>
          <w:rFonts w:ascii="Times New Roman" w:hAnsi="Times New Roman" w:cs="Times New Roman"/>
          <w:sz w:val="24"/>
          <w:szCs w:val="24"/>
        </w:rPr>
        <w:t xml:space="preserve">. Выражение согласия Поставщика на осуществление указанных проверок осуществляется путем подписания настоящего </w:t>
      </w:r>
      <w:r>
        <w:rPr>
          <w:rFonts w:ascii="Times New Roman" w:hAnsi="Times New Roman" w:cs="Times New Roman"/>
          <w:sz w:val="24"/>
          <w:szCs w:val="24"/>
        </w:rPr>
        <w:t>договора</w:t>
      </w:r>
      <w:r w:rsidRPr="006C22FA">
        <w:rPr>
          <w:rFonts w:ascii="Times New Roman" w:hAnsi="Times New Roman" w:cs="Times New Roman"/>
          <w:sz w:val="24"/>
          <w:szCs w:val="24"/>
        </w:rPr>
        <w:t>.</w:t>
      </w:r>
    </w:p>
    <w:p w14:paraId="4B4B4FE8" w14:textId="77777777" w:rsidR="00B24A17" w:rsidRPr="008D3CF6" w:rsidRDefault="00B24A17" w:rsidP="00B24A17">
      <w:pPr>
        <w:pStyle w:val="ConsPlusNormal"/>
        <w:ind w:firstLine="567"/>
        <w:jc w:val="both"/>
        <w:rPr>
          <w:rFonts w:ascii="Times New Roman" w:hAnsi="Times New Roman" w:cs="Times New Roman"/>
          <w:sz w:val="24"/>
          <w:szCs w:val="24"/>
        </w:rPr>
      </w:pPr>
      <w:r w:rsidRPr="00A41055">
        <w:rPr>
          <w:rFonts w:ascii="Times New Roman" w:hAnsi="Times New Roman" w:cs="Times New Roman"/>
          <w:sz w:val="24"/>
          <w:szCs w:val="24"/>
          <w:highlight w:val="magenta"/>
        </w:rPr>
        <w:t>[</w:t>
      </w:r>
      <w:r w:rsidRPr="008D3CF6">
        <w:rPr>
          <w:rFonts w:ascii="Times New Roman" w:hAnsi="Times New Roman" w:cs="Times New Roman"/>
          <w:sz w:val="24"/>
          <w:szCs w:val="24"/>
          <w:highlight w:val="magenta"/>
        </w:rPr>
        <w:t>&lt;-</w:t>
      </w:r>
      <w:r w:rsidRPr="00A41055">
        <w:rPr>
          <w:rFonts w:ascii="Times New Roman" w:hAnsi="Times New Roman" w:cs="Times New Roman"/>
          <w:sz w:val="24"/>
          <w:szCs w:val="24"/>
          <w:highlight w:val="magenta"/>
        </w:rPr>
        <w:t>Оборудование-202</w:t>
      </w:r>
      <w:r>
        <w:rPr>
          <w:rFonts w:ascii="Times New Roman" w:hAnsi="Times New Roman" w:cs="Times New Roman"/>
          <w:sz w:val="24"/>
          <w:szCs w:val="24"/>
          <w:highlight w:val="magenta"/>
        </w:rPr>
        <w:t>4</w:t>
      </w:r>
      <w:r w:rsidRPr="008D3CF6">
        <w:rPr>
          <w:rFonts w:ascii="Times New Roman" w:hAnsi="Times New Roman" w:cs="Times New Roman"/>
          <w:sz w:val="24"/>
          <w:szCs w:val="24"/>
          <w:highlight w:val="magenta"/>
        </w:rPr>
        <w:t>]</w:t>
      </w:r>
    </w:p>
    <w:p w14:paraId="1C503E4E" w14:textId="77777777" w:rsidR="00B24A17" w:rsidRPr="00120F24" w:rsidRDefault="00B24A17" w:rsidP="00120F24">
      <w:pPr>
        <w:pStyle w:val="ae"/>
        <w:ind w:firstLine="567"/>
        <w:rPr>
          <w:rFonts w:cs="Times New Roman"/>
          <w:sz w:val="24"/>
          <w:szCs w:val="24"/>
        </w:rPr>
      </w:pPr>
    </w:p>
    <w:p w14:paraId="03F64655" w14:textId="77777777" w:rsidR="00AB7E39" w:rsidRPr="00120F24" w:rsidRDefault="00AB7E39" w:rsidP="00120F24">
      <w:pPr>
        <w:rPr>
          <w:rFonts w:cs="Times New Roman"/>
          <w:i/>
          <w:sz w:val="24"/>
          <w:szCs w:val="24"/>
          <w:u w:val="single"/>
        </w:rPr>
      </w:pPr>
    </w:p>
    <w:p w14:paraId="19F4D178" w14:textId="77777777" w:rsidR="00405349" w:rsidRPr="00120F24" w:rsidRDefault="00AB7E39" w:rsidP="00B12947">
      <w:pPr>
        <w:jc w:val="center"/>
        <w:rPr>
          <w:rFonts w:cs="Times New Roman"/>
          <w:b/>
          <w:sz w:val="24"/>
          <w:szCs w:val="24"/>
        </w:rPr>
      </w:pPr>
      <w:r w:rsidRPr="00120F24">
        <w:rPr>
          <w:rFonts w:cs="Times New Roman"/>
          <w:b/>
          <w:sz w:val="24"/>
          <w:szCs w:val="24"/>
        </w:rPr>
        <w:t>2.</w:t>
      </w:r>
      <w:r w:rsidR="00405349" w:rsidRPr="00120F24">
        <w:rPr>
          <w:rFonts w:cs="Times New Roman"/>
          <w:b/>
          <w:sz w:val="24"/>
          <w:szCs w:val="24"/>
        </w:rPr>
        <w:t>Порядок поставки Товара</w:t>
      </w:r>
    </w:p>
    <w:p w14:paraId="6014B0F9" w14:textId="4208383B" w:rsidR="00C97CBF" w:rsidRPr="00347A34" w:rsidRDefault="00405349" w:rsidP="00120F24">
      <w:pPr>
        <w:ind w:firstLine="567"/>
        <w:jc w:val="both"/>
        <w:rPr>
          <w:rFonts w:cs="Times New Roman"/>
          <w:color w:val="000000" w:themeColor="text1"/>
          <w:sz w:val="24"/>
          <w:szCs w:val="24"/>
        </w:rPr>
      </w:pPr>
      <w:r w:rsidRPr="00120F24">
        <w:rPr>
          <w:rFonts w:cs="Times New Roman"/>
          <w:sz w:val="24"/>
          <w:szCs w:val="24"/>
        </w:rPr>
        <w:lastRenderedPageBreak/>
        <w:t>2.1. Поставка Товара произво</w:t>
      </w:r>
      <w:r w:rsidR="00990B65" w:rsidRPr="00120F24">
        <w:rPr>
          <w:rFonts w:cs="Times New Roman"/>
          <w:sz w:val="24"/>
          <w:szCs w:val="24"/>
        </w:rPr>
        <w:t>дится в соответствии с</w:t>
      </w:r>
      <w:r w:rsidR="00CE1A50" w:rsidRPr="00120F24">
        <w:rPr>
          <w:rFonts w:cs="Times New Roman"/>
          <w:sz w:val="24"/>
          <w:szCs w:val="24"/>
        </w:rPr>
        <w:t xml:space="preserve"> </w:t>
      </w:r>
      <w:r w:rsidR="00CE1A50" w:rsidRPr="00316600">
        <w:rPr>
          <w:rFonts w:cs="Times New Roman"/>
          <w:sz w:val="24"/>
          <w:szCs w:val="24"/>
          <w:highlight w:val="magenta"/>
        </w:rPr>
        <w:t>______________________________</w:t>
      </w:r>
      <w:r w:rsidRPr="00316600">
        <w:rPr>
          <w:rFonts w:cs="Times New Roman"/>
          <w:sz w:val="24"/>
          <w:szCs w:val="24"/>
          <w:highlight w:val="magenta"/>
        </w:rPr>
        <w:t xml:space="preserve"> </w:t>
      </w:r>
      <w:r w:rsidR="00CE1A50" w:rsidRPr="00316600">
        <w:rPr>
          <w:rFonts w:cs="Times New Roman"/>
          <w:sz w:val="24"/>
          <w:szCs w:val="24"/>
          <w:highlight w:val="magenta"/>
        </w:rPr>
        <w:t>(</w:t>
      </w:r>
      <w:r w:rsidR="00CE1A50" w:rsidRPr="00316600">
        <w:rPr>
          <w:rFonts w:cs="Times New Roman"/>
          <w:i/>
          <w:sz w:val="24"/>
          <w:szCs w:val="24"/>
          <w:highlight w:val="magenta"/>
        </w:rPr>
        <w:t>Договором, прилагаемой Спецификацией</w:t>
      </w:r>
      <w:r w:rsidR="00CE1A50" w:rsidRPr="00316600">
        <w:rPr>
          <w:rFonts w:cs="Times New Roman"/>
          <w:sz w:val="24"/>
          <w:szCs w:val="24"/>
          <w:highlight w:val="magenta"/>
        </w:rPr>
        <w:t>)</w:t>
      </w:r>
      <w:r w:rsidR="00CE1A50" w:rsidRPr="00120F24">
        <w:rPr>
          <w:rFonts w:cs="Times New Roman"/>
          <w:sz w:val="24"/>
          <w:szCs w:val="24"/>
        </w:rPr>
        <w:t xml:space="preserve">. </w:t>
      </w:r>
      <w:r w:rsidR="00B94380" w:rsidRPr="00120F24">
        <w:rPr>
          <w:rFonts w:cs="Times New Roman"/>
          <w:sz w:val="24"/>
          <w:szCs w:val="24"/>
        </w:rPr>
        <w:t xml:space="preserve">Оплата </w:t>
      </w:r>
      <w:r w:rsidR="00CE1A50" w:rsidRPr="00120F24">
        <w:rPr>
          <w:rFonts w:cs="Times New Roman"/>
          <w:sz w:val="24"/>
          <w:szCs w:val="24"/>
        </w:rPr>
        <w:t xml:space="preserve">за Товар производится </w:t>
      </w:r>
      <w:r w:rsidR="007648F6">
        <w:rPr>
          <w:rFonts w:cs="Times New Roman"/>
          <w:sz w:val="24"/>
          <w:szCs w:val="24"/>
        </w:rPr>
        <w:t>в соответствии с разделом 5 настоящего договора.</w:t>
      </w:r>
    </w:p>
    <w:p w14:paraId="14D62C22" w14:textId="77777777" w:rsidR="00C97CBF" w:rsidRPr="00120F24" w:rsidRDefault="00B91795" w:rsidP="00120F24">
      <w:pPr>
        <w:ind w:firstLine="567"/>
        <w:jc w:val="both"/>
        <w:rPr>
          <w:rFonts w:cs="Times New Roman"/>
          <w:sz w:val="24"/>
          <w:szCs w:val="24"/>
        </w:rPr>
      </w:pPr>
      <w:r w:rsidRPr="00347A34">
        <w:rPr>
          <w:rFonts w:cs="Times New Roman"/>
          <w:color w:val="000000" w:themeColor="text1"/>
          <w:sz w:val="24"/>
          <w:szCs w:val="24"/>
        </w:rPr>
        <w:t>2.2</w:t>
      </w:r>
      <w:r w:rsidR="00C97CBF" w:rsidRPr="00347A34">
        <w:rPr>
          <w:rFonts w:cs="Times New Roman"/>
          <w:color w:val="000000" w:themeColor="text1"/>
          <w:sz w:val="24"/>
          <w:szCs w:val="24"/>
        </w:rPr>
        <w:t>.</w:t>
      </w:r>
      <w:r w:rsidR="00C97CBF" w:rsidRPr="00347A34">
        <w:rPr>
          <w:rFonts w:cs="Times New Roman"/>
          <w:color w:val="000000" w:themeColor="text1"/>
          <w:sz w:val="24"/>
          <w:szCs w:val="24"/>
        </w:rPr>
        <w:tab/>
        <w:t>Поставка товара осуществляется в срок: не бо</w:t>
      </w:r>
      <w:r w:rsidR="00C97CBF" w:rsidRPr="00120F24">
        <w:rPr>
          <w:rFonts w:cs="Times New Roman"/>
          <w:sz w:val="24"/>
          <w:szCs w:val="24"/>
        </w:rPr>
        <w:t xml:space="preserve">лее </w:t>
      </w:r>
      <w:r w:rsidR="00C97CBF" w:rsidRPr="00316600">
        <w:rPr>
          <w:rFonts w:cs="Times New Roman"/>
          <w:sz w:val="24"/>
          <w:szCs w:val="24"/>
          <w:highlight w:val="magenta"/>
        </w:rPr>
        <w:t>____ (_____) _______, с даты заключения настоящего Договора / не позднее «___» ______ 20__г</w:t>
      </w:r>
      <w:r w:rsidR="00C97CBF" w:rsidRPr="00120F24">
        <w:rPr>
          <w:rFonts w:cs="Times New Roman"/>
          <w:sz w:val="24"/>
          <w:szCs w:val="24"/>
        </w:rPr>
        <w:t>. Поставка,</w:t>
      </w:r>
      <w:r w:rsidR="002D2B3C" w:rsidRPr="00120F24">
        <w:rPr>
          <w:rFonts w:cs="Times New Roman"/>
          <w:sz w:val="24"/>
          <w:szCs w:val="24"/>
        </w:rPr>
        <w:t xml:space="preserve"> погрузка и разгрузка Товара осуществляю</w:t>
      </w:r>
      <w:r w:rsidR="00C97CBF" w:rsidRPr="00120F24">
        <w:rPr>
          <w:rFonts w:cs="Times New Roman"/>
          <w:sz w:val="24"/>
          <w:szCs w:val="24"/>
        </w:rPr>
        <w:t>тся за счет и силами Поставщика.</w:t>
      </w:r>
    </w:p>
    <w:p w14:paraId="7767C880" w14:textId="65BABD89" w:rsidR="00C97CBF" w:rsidRPr="00120F24" w:rsidRDefault="00C97CBF" w:rsidP="00120F24">
      <w:pPr>
        <w:ind w:firstLine="567"/>
        <w:jc w:val="both"/>
        <w:rPr>
          <w:rFonts w:cs="Times New Roman"/>
          <w:sz w:val="24"/>
          <w:szCs w:val="24"/>
        </w:rPr>
      </w:pPr>
      <w:r w:rsidRPr="00120F24">
        <w:rPr>
          <w:rFonts w:cs="Times New Roman"/>
          <w:sz w:val="24"/>
          <w:szCs w:val="24"/>
        </w:rPr>
        <w:t>2.</w:t>
      </w:r>
      <w:r w:rsidR="00B91795" w:rsidRPr="00120F24">
        <w:rPr>
          <w:rFonts w:cs="Times New Roman"/>
          <w:sz w:val="24"/>
          <w:szCs w:val="24"/>
        </w:rPr>
        <w:t>3</w:t>
      </w:r>
      <w:r w:rsidR="002F28F8" w:rsidRPr="00120F24">
        <w:rPr>
          <w:rFonts w:cs="Times New Roman"/>
          <w:sz w:val="24"/>
          <w:szCs w:val="24"/>
        </w:rPr>
        <w:t>.</w:t>
      </w:r>
      <w:r w:rsidR="002F28F8" w:rsidRPr="00120F24">
        <w:rPr>
          <w:rFonts w:cs="Times New Roman"/>
          <w:sz w:val="24"/>
          <w:szCs w:val="24"/>
        </w:rPr>
        <w:tab/>
        <w:t>О конкретной дате поставки</w:t>
      </w:r>
      <w:r w:rsidRPr="00120F24">
        <w:rPr>
          <w:rFonts w:cs="Times New Roman"/>
          <w:sz w:val="24"/>
          <w:szCs w:val="24"/>
        </w:rPr>
        <w:t xml:space="preserve"> Поставщик извещает Заказчика по электронному адресу ___________</w:t>
      </w:r>
      <w:r w:rsidR="00B91182" w:rsidRPr="00120F24">
        <w:rPr>
          <w:rFonts w:cs="Times New Roman"/>
          <w:sz w:val="24"/>
          <w:szCs w:val="24"/>
        </w:rPr>
        <w:t>____________</w:t>
      </w:r>
      <w:r w:rsidRPr="00120F24">
        <w:rPr>
          <w:rFonts w:cs="Times New Roman"/>
          <w:sz w:val="24"/>
          <w:szCs w:val="24"/>
        </w:rPr>
        <w:t xml:space="preserve"> не позднее</w:t>
      </w:r>
      <w:r w:rsidR="002F28F8" w:rsidRPr="00120F24">
        <w:rPr>
          <w:rFonts w:cs="Times New Roman"/>
          <w:sz w:val="24"/>
          <w:szCs w:val="24"/>
        </w:rPr>
        <w:t>,</w:t>
      </w:r>
      <w:r w:rsidRPr="00120F24">
        <w:rPr>
          <w:rFonts w:cs="Times New Roman"/>
          <w:sz w:val="24"/>
          <w:szCs w:val="24"/>
        </w:rPr>
        <w:t xml:space="preserve"> чем за</w:t>
      </w:r>
      <w:r w:rsidR="00B91182" w:rsidRPr="00120F24">
        <w:rPr>
          <w:rFonts w:cs="Times New Roman"/>
          <w:sz w:val="24"/>
          <w:szCs w:val="24"/>
        </w:rPr>
        <w:t xml:space="preserve"> 1</w:t>
      </w:r>
      <w:r w:rsidR="00421673" w:rsidRPr="00421673">
        <w:rPr>
          <w:rFonts w:cs="Times New Roman"/>
          <w:sz w:val="24"/>
          <w:szCs w:val="24"/>
        </w:rPr>
        <w:t xml:space="preserve"> </w:t>
      </w:r>
      <w:r w:rsidR="00B91182" w:rsidRPr="00120F24">
        <w:rPr>
          <w:rFonts w:cs="Times New Roman"/>
          <w:sz w:val="24"/>
          <w:szCs w:val="24"/>
        </w:rPr>
        <w:t>(Один) день до даты поставки.</w:t>
      </w:r>
      <w:r w:rsidR="000C7661" w:rsidRPr="00120F24">
        <w:rPr>
          <w:rFonts w:cs="Times New Roman"/>
          <w:sz w:val="24"/>
          <w:szCs w:val="24"/>
        </w:rPr>
        <w:t xml:space="preserve"> </w:t>
      </w:r>
      <w:r w:rsidR="00C66DC4">
        <w:rPr>
          <w:rFonts w:cs="Times New Roman"/>
          <w:sz w:val="24"/>
          <w:szCs w:val="24"/>
        </w:rPr>
        <w:t>Т</w:t>
      </w:r>
      <w:r w:rsidR="000C7661" w:rsidRPr="00120F24">
        <w:rPr>
          <w:rFonts w:cs="Times New Roman"/>
          <w:sz w:val="24"/>
          <w:szCs w:val="24"/>
        </w:rPr>
        <w:t>елефон ответственного за поставку лица:</w:t>
      </w:r>
    </w:p>
    <w:p w14:paraId="6383C086" w14:textId="77777777" w:rsidR="00C97CBF" w:rsidRPr="00120F24" w:rsidRDefault="00B91182" w:rsidP="00120F24">
      <w:pPr>
        <w:ind w:firstLine="567"/>
        <w:jc w:val="both"/>
        <w:rPr>
          <w:rFonts w:cs="Times New Roman"/>
          <w:sz w:val="24"/>
          <w:szCs w:val="24"/>
        </w:rPr>
      </w:pPr>
      <w:r w:rsidRPr="00120F24">
        <w:rPr>
          <w:rFonts w:cs="Times New Roman"/>
          <w:sz w:val="24"/>
          <w:szCs w:val="24"/>
        </w:rPr>
        <w:t>2.4</w:t>
      </w:r>
      <w:r w:rsidR="00C97CBF" w:rsidRPr="00120F24">
        <w:rPr>
          <w:rFonts w:cs="Times New Roman"/>
          <w:sz w:val="24"/>
          <w:szCs w:val="24"/>
        </w:rPr>
        <w:t>.</w:t>
      </w:r>
      <w:r w:rsidR="00C97CBF" w:rsidRPr="00120F24">
        <w:rPr>
          <w:rFonts w:cs="Times New Roman"/>
          <w:sz w:val="24"/>
          <w:szCs w:val="24"/>
        </w:rPr>
        <w:tab/>
        <w:t>Датой поставки считается дата поступления Товара Заказчику по указанному адресу. Поставка считается осуществленной с момента подписания товаросопроводительных документов, подтверждающих получение Товара Заказчиком.</w:t>
      </w:r>
    </w:p>
    <w:p w14:paraId="507DAF6B" w14:textId="77777777" w:rsidR="00C97CBF" w:rsidRPr="00120F24" w:rsidRDefault="00B91182" w:rsidP="00120F24">
      <w:pPr>
        <w:ind w:firstLine="567"/>
        <w:jc w:val="both"/>
        <w:rPr>
          <w:rFonts w:cs="Times New Roman"/>
          <w:sz w:val="24"/>
          <w:szCs w:val="24"/>
        </w:rPr>
      </w:pPr>
      <w:r w:rsidRPr="00120F24">
        <w:rPr>
          <w:rFonts w:cs="Times New Roman"/>
          <w:sz w:val="24"/>
          <w:szCs w:val="24"/>
        </w:rPr>
        <w:t>2.5</w:t>
      </w:r>
      <w:r w:rsidR="00C97CBF" w:rsidRPr="00120F24">
        <w:rPr>
          <w:rFonts w:cs="Times New Roman"/>
          <w:sz w:val="24"/>
          <w:szCs w:val="24"/>
        </w:rPr>
        <w:t>.</w:t>
      </w:r>
      <w:r w:rsidR="00C97CBF" w:rsidRPr="00120F24">
        <w:rPr>
          <w:rFonts w:cs="Times New Roman"/>
          <w:sz w:val="24"/>
          <w:szCs w:val="24"/>
        </w:rPr>
        <w:tab/>
        <w:t xml:space="preserve">Товарные накладные, Счет-фактура, Счет - выписываются в Российских рублях. </w:t>
      </w:r>
    </w:p>
    <w:p w14:paraId="00BF7471" w14:textId="77777777" w:rsidR="00405349" w:rsidRPr="00120F24" w:rsidRDefault="00987D05" w:rsidP="00120F24">
      <w:pPr>
        <w:ind w:firstLine="567"/>
        <w:jc w:val="both"/>
        <w:rPr>
          <w:rFonts w:cs="Times New Roman"/>
          <w:sz w:val="24"/>
          <w:szCs w:val="24"/>
        </w:rPr>
      </w:pPr>
      <w:r w:rsidRPr="00120F24">
        <w:rPr>
          <w:rFonts w:cs="Times New Roman"/>
          <w:sz w:val="24"/>
          <w:szCs w:val="24"/>
        </w:rPr>
        <w:t>2.</w:t>
      </w:r>
      <w:r w:rsidR="00B91182" w:rsidRPr="00120F24">
        <w:rPr>
          <w:rFonts w:cs="Times New Roman"/>
          <w:sz w:val="24"/>
          <w:szCs w:val="24"/>
        </w:rPr>
        <w:t>6</w:t>
      </w:r>
      <w:r w:rsidR="00C97CBF" w:rsidRPr="00120F24">
        <w:rPr>
          <w:rFonts w:cs="Times New Roman"/>
          <w:sz w:val="24"/>
          <w:szCs w:val="24"/>
        </w:rPr>
        <w:t>.</w:t>
      </w:r>
      <w:r w:rsidR="00C97CBF" w:rsidRPr="00120F24">
        <w:rPr>
          <w:rFonts w:cs="Times New Roman"/>
          <w:sz w:val="24"/>
          <w:szCs w:val="24"/>
        </w:rPr>
        <w:tab/>
        <w:t>Переход права собственности на Товар, указанный в товарной накладной, происходит после приемки товара и подписания товарной накладной представителем Заказчика.</w:t>
      </w:r>
    </w:p>
    <w:p w14:paraId="4BE2BAFD" w14:textId="77777777" w:rsidR="00F96131" w:rsidRPr="00120F24" w:rsidRDefault="00B91182" w:rsidP="00120F24">
      <w:pPr>
        <w:ind w:firstLine="567"/>
        <w:jc w:val="both"/>
        <w:rPr>
          <w:rFonts w:cs="Times New Roman"/>
          <w:sz w:val="24"/>
          <w:szCs w:val="24"/>
        </w:rPr>
      </w:pPr>
      <w:r w:rsidRPr="00120F24">
        <w:rPr>
          <w:rFonts w:cs="Times New Roman"/>
          <w:sz w:val="24"/>
          <w:szCs w:val="24"/>
          <w:highlight w:val="cyan"/>
        </w:rPr>
        <w:t>2.</w:t>
      </w:r>
      <w:r w:rsidR="00B472EA">
        <w:rPr>
          <w:rFonts w:cs="Times New Roman"/>
          <w:sz w:val="24"/>
          <w:szCs w:val="24"/>
          <w:highlight w:val="cyan"/>
        </w:rPr>
        <w:t>7</w:t>
      </w:r>
      <w:r w:rsidR="00F96131" w:rsidRPr="00120F24">
        <w:rPr>
          <w:rFonts w:cs="Times New Roman"/>
          <w:sz w:val="24"/>
          <w:szCs w:val="24"/>
          <w:highlight w:val="cyan"/>
        </w:rPr>
        <w:t>. Срок поставки партии товара указывается в заявке Заказчика, но он не может составлять менее 2-х рабочих дней с даты подачи такой заявки</w:t>
      </w:r>
      <w:r w:rsidR="00CE1A50" w:rsidRPr="00120F24">
        <w:rPr>
          <w:rFonts w:cs="Times New Roman"/>
          <w:sz w:val="24"/>
          <w:szCs w:val="24"/>
          <w:highlight w:val="cyan"/>
        </w:rPr>
        <w:t xml:space="preserve"> (</w:t>
      </w:r>
      <w:r w:rsidR="00B91795" w:rsidRPr="00120F24">
        <w:rPr>
          <w:rFonts w:cs="Times New Roman"/>
          <w:sz w:val="24"/>
          <w:szCs w:val="24"/>
          <w:highlight w:val="cyan"/>
        </w:rPr>
        <w:t>при поставке</w:t>
      </w:r>
      <w:r w:rsidR="00F96131" w:rsidRPr="00120F24">
        <w:rPr>
          <w:rFonts w:cs="Times New Roman"/>
          <w:sz w:val="24"/>
          <w:szCs w:val="24"/>
          <w:highlight w:val="cyan"/>
        </w:rPr>
        <w:t xml:space="preserve"> парт</w:t>
      </w:r>
      <w:r w:rsidR="00CE1A50" w:rsidRPr="00120F24">
        <w:rPr>
          <w:rFonts w:cs="Times New Roman"/>
          <w:sz w:val="24"/>
          <w:szCs w:val="24"/>
          <w:highlight w:val="cyan"/>
        </w:rPr>
        <w:t>и</w:t>
      </w:r>
      <w:r w:rsidR="00F96131" w:rsidRPr="00120F24">
        <w:rPr>
          <w:rFonts w:cs="Times New Roman"/>
          <w:sz w:val="24"/>
          <w:szCs w:val="24"/>
          <w:highlight w:val="cyan"/>
        </w:rPr>
        <w:t>ями</w:t>
      </w:r>
      <w:r w:rsidR="00CE1A50" w:rsidRPr="00120F24">
        <w:rPr>
          <w:rFonts w:cs="Times New Roman"/>
          <w:sz w:val="24"/>
          <w:szCs w:val="24"/>
          <w:highlight w:val="cyan"/>
        </w:rPr>
        <w:t>).</w:t>
      </w:r>
    </w:p>
    <w:p w14:paraId="542C4EA2" w14:textId="77777777" w:rsidR="00405349" w:rsidRPr="00120F24" w:rsidRDefault="00B91182"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8</w:t>
      </w:r>
      <w:r w:rsidR="00405349" w:rsidRPr="00120F24">
        <w:rPr>
          <w:rFonts w:cs="Times New Roman"/>
          <w:sz w:val="24"/>
          <w:szCs w:val="24"/>
        </w:rPr>
        <w:t>. Поставщик считается исполнившим свои обязательства по поставке, если он осуществил поставку Товаров:</w:t>
      </w:r>
    </w:p>
    <w:p w14:paraId="42D1702C" w14:textId="77777777" w:rsidR="00405349" w:rsidRPr="00120F24" w:rsidRDefault="00990B65" w:rsidP="00120F24">
      <w:pPr>
        <w:numPr>
          <w:ilvl w:val="0"/>
          <w:numId w:val="1"/>
        </w:numPr>
        <w:ind w:left="0" w:firstLine="567"/>
        <w:jc w:val="both"/>
        <w:rPr>
          <w:rFonts w:cs="Times New Roman"/>
          <w:sz w:val="24"/>
          <w:szCs w:val="24"/>
        </w:rPr>
      </w:pPr>
      <w:r w:rsidRPr="00120F24">
        <w:rPr>
          <w:rFonts w:cs="Times New Roman"/>
          <w:sz w:val="24"/>
          <w:szCs w:val="24"/>
        </w:rPr>
        <w:t>в согласованный с Заказчиком срок</w:t>
      </w:r>
      <w:r w:rsidR="00405349" w:rsidRPr="00120F24">
        <w:rPr>
          <w:rFonts w:cs="Times New Roman"/>
          <w:sz w:val="24"/>
          <w:szCs w:val="24"/>
        </w:rPr>
        <w:t>;</w:t>
      </w:r>
    </w:p>
    <w:p w14:paraId="77C92139"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в ассортименте и количестве согласно Спецификации;</w:t>
      </w:r>
    </w:p>
    <w:p w14:paraId="7A0C6E5B"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по ценам, утвержденным сторонами в Спецификации;</w:t>
      </w:r>
    </w:p>
    <w:p w14:paraId="49F29391"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 xml:space="preserve">с полным пакетом сопроводительной документации, указанной в п. </w:t>
      </w:r>
      <w:r w:rsidR="00347A34">
        <w:rPr>
          <w:rFonts w:cs="Times New Roman"/>
          <w:sz w:val="24"/>
          <w:szCs w:val="24"/>
        </w:rPr>
        <w:t xml:space="preserve">3.1 </w:t>
      </w:r>
      <w:r w:rsidRPr="00120F24">
        <w:rPr>
          <w:rFonts w:cs="Times New Roman"/>
          <w:sz w:val="24"/>
          <w:szCs w:val="24"/>
        </w:rPr>
        <w:t>настоящего Договора;</w:t>
      </w:r>
    </w:p>
    <w:p w14:paraId="7A13FAEA" w14:textId="77777777" w:rsidR="00405349" w:rsidRPr="00120F24" w:rsidRDefault="00405349" w:rsidP="00120F24">
      <w:pPr>
        <w:numPr>
          <w:ilvl w:val="0"/>
          <w:numId w:val="1"/>
        </w:numPr>
        <w:ind w:left="0" w:firstLine="567"/>
        <w:jc w:val="both"/>
        <w:rPr>
          <w:rFonts w:cs="Times New Roman"/>
          <w:sz w:val="24"/>
          <w:szCs w:val="24"/>
        </w:rPr>
      </w:pPr>
      <w:r w:rsidRPr="00120F24">
        <w:rPr>
          <w:rFonts w:cs="Times New Roman"/>
          <w:sz w:val="24"/>
          <w:szCs w:val="24"/>
        </w:rPr>
        <w:t>в полном соответствии с установленным законом и условиями данного Договора порядке.</w:t>
      </w:r>
    </w:p>
    <w:p w14:paraId="397E2C8A" w14:textId="24D096DC" w:rsidR="00405349" w:rsidRPr="00120F24" w:rsidRDefault="00987D05" w:rsidP="00964188">
      <w:pPr>
        <w:ind w:firstLine="567"/>
        <w:jc w:val="both"/>
        <w:rPr>
          <w:rFonts w:cs="Times New Roman"/>
          <w:sz w:val="24"/>
          <w:szCs w:val="24"/>
          <w:highlight w:val="cyan"/>
        </w:rPr>
      </w:pPr>
      <w:r w:rsidRPr="00120F24">
        <w:rPr>
          <w:rFonts w:cs="Times New Roman"/>
          <w:sz w:val="24"/>
          <w:szCs w:val="24"/>
          <w:highlight w:val="cyan"/>
        </w:rPr>
        <w:t>2.</w:t>
      </w:r>
      <w:r w:rsidR="00B472EA">
        <w:rPr>
          <w:rFonts w:cs="Times New Roman"/>
          <w:sz w:val="24"/>
          <w:szCs w:val="24"/>
          <w:highlight w:val="cyan"/>
        </w:rPr>
        <w:t>9</w:t>
      </w:r>
      <w:r w:rsidR="00405349" w:rsidRPr="00120F24">
        <w:rPr>
          <w:rFonts w:cs="Times New Roman"/>
          <w:sz w:val="24"/>
          <w:szCs w:val="24"/>
          <w:highlight w:val="cyan"/>
        </w:rPr>
        <w:t xml:space="preserve">. </w:t>
      </w:r>
      <w:r w:rsidR="00B94380" w:rsidRPr="00120F24">
        <w:rPr>
          <w:rFonts w:cs="Times New Roman"/>
          <w:sz w:val="24"/>
          <w:szCs w:val="24"/>
          <w:highlight w:val="cyan"/>
        </w:rPr>
        <w:t>Доставка</w:t>
      </w:r>
      <w:r w:rsidR="00AB7E39" w:rsidRPr="00120F24">
        <w:rPr>
          <w:rFonts w:cs="Times New Roman"/>
          <w:sz w:val="24"/>
          <w:szCs w:val="24"/>
          <w:highlight w:val="cyan"/>
        </w:rPr>
        <w:t xml:space="preserve"> Товара осуществляется</w:t>
      </w:r>
      <w:r w:rsidR="00405349" w:rsidRPr="00120F24">
        <w:rPr>
          <w:rFonts w:cs="Times New Roman"/>
          <w:sz w:val="24"/>
          <w:szCs w:val="24"/>
          <w:highlight w:val="cyan"/>
        </w:rPr>
        <w:t xml:space="preserve"> транспортом и за сче</w:t>
      </w:r>
      <w:r w:rsidR="00990B65" w:rsidRPr="00120F24">
        <w:rPr>
          <w:rFonts w:cs="Times New Roman"/>
          <w:sz w:val="24"/>
          <w:szCs w:val="24"/>
          <w:highlight w:val="cyan"/>
        </w:rPr>
        <w:t>т Поставщика в адрес Заказчика</w:t>
      </w:r>
      <w:r w:rsidR="00B94380" w:rsidRPr="00120F24">
        <w:rPr>
          <w:rFonts w:cs="Times New Roman"/>
          <w:sz w:val="24"/>
          <w:szCs w:val="24"/>
          <w:highlight w:val="cyan"/>
        </w:rPr>
        <w:t xml:space="preserve"> _________________</w:t>
      </w:r>
      <w:r w:rsidR="00405349" w:rsidRPr="00120F24">
        <w:rPr>
          <w:rFonts w:cs="Times New Roman"/>
          <w:sz w:val="24"/>
          <w:szCs w:val="24"/>
          <w:highlight w:val="cyan"/>
        </w:rPr>
        <w:t>;</w:t>
      </w:r>
    </w:p>
    <w:p w14:paraId="37F5B141" w14:textId="659467DB" w:rsidR="00B91182" w:rsidRPr="00120F24" w:rsidRDefault="00B91182"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1</w:t>
      </w:r>
      <w:r w:rsidR="00964188">
        <w:rPr>
          <w:rFonts w:cs="Times New Roman"/>
          <w:sz w:val="24"/>
          <w:szCs w:val="24"/>
        </w:rPr>
        <w:t>0</w:t>
      </w:r>
      <w:r w:rsidRPr="00120F24">
        <w:rPr>
          <w:rFonts w:cs="Times New Roman"/>
          <w:sz w:val="24"/>
          <w:szCs w:val="24"/>
        </w:rPr>
        <w:t>. При доставке товара Поставщиком в подразделение Заказчика, Поставщик самостоятельно осуществляет разгрузку товара с транспорта Поставщика за свой счет и своими средствами.</w:t>
      </w:r>
    </w:p>
    <w:p w14:paraId="679DD5D7" w14:textId="6F233C03" w:rsidR="00405349" w:rsidRPr="00120F24" w:rsidRDefault="00987D05"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1</w:t>
      </w:r>
      <w:r w:rsidR="00964188">
        <w:rPr>
          <w:rFonts w:cs="Times New Roman"/>
          <w:sz w:val="24"/>
          <w:szCs w:val="24"/>
        </w:rPr>
        <w:t>1</w:t>
      </w:r>
      <w:r w:rsidR="00405349" w:rsidRPr="00120F24">
        <w:rPr>
          <w:rFonts w:cs="Times New Roman"/>
          <w:sz w:val="24"/>
          <w:szCs w:val="24"/>
        </w:rPr>
        <w:t>. Д</w:t>
      </w:r>
      <w:r w:rsidR="00B91795" w:rsidRPr="00120F24">
        <w:rPr>
          <w:rFonts w:cs="Times New Roman"/>
          <w:sz w:val="24"/>
          <w:szCs w:val="24"/>
        </w:rPr>
        <w:t>окументы, указанные в пункте 3.1.</w:t>
      </w:r>
      <w:r w:rsidR="00405349" w:rsidRPr="00120F24">
        <w:rPr>
          <w:rFonts w:cs="Times New Roman"/>
          <w:sz w:val="24"/>
          <w:szCs w:val="24"/>
        </w:rPr>
        <w:t xml:space="preserve"> настоящего Договор</w:t>
      </w:r>
      <w:r w:rsidR="00990B65" w:rsidRPr="00120F24">
        <w:rPr>
          <w:rFonts w:cs="Times New Roman"/>
          <w:sz w:val="24"/>
          <w:szCs w:val="24"/>
        </w:rPr>
        <w:t>а, Поставщик передает Заказчику</w:t>
      </w:r>
      <w:r w:rsidR="00405349" w:rsidRPr="00120F24">
        <w:rPr>
          <w:rFonts w:cs="Times New Roman"/>
          <w:sz w:val="24"/>
          <w:szCs w:val="24"/>
        </w:rPr>
        <w:t xml:space="preserve"> в момент приемки товара.</w:t>
      </w:r>
    </w:p>
    <w:p w14:paraId="2D218108" w14:textId="78D1E8AE" w:rsidR="00405349" w:rsidRPr="00120F24" w:rsidRDefault="00987D05" w:rsidP="00120F24">
      <w:pPr>
        <w:ind w:firstLine="567"/>
        <w:jc w:val="both"/>
        <w:rPr>
          <w:rFonts w:cs="Times New Roman"/>
          <w:sz w:val="24"/>
          <w:szCs w:val="24"/>
        </w:rPr>
      </w:pPr>
      <w:r w:rsidRPr="00120F24">
        <w:rPr>
          <w:rFonts w:cs="Times New Roman"/>
          <w:sz w:val="24"/>
          <w:szCs w:val="24"/>
        </w:rPr>
        <w:t>2.</w:t>
      </w:r>
      <w:r w:rsidR="00B472EA">
        <w:rPr>
          <w:rFonts w:cs="Times New Roman"/>
          <w:sz w:val="24"/>
          <w:szCs w:val="24"/>
        </w:rPr>
        <w:t>1</w:t>
      </w:r>
      <w:r w:rsidR="00964188">
        <w:rPr>
          <w:rFonts w:cs="Times New Roman"/>
          <w:sz w:val="24"/>
          <w:szCs w:val="24"/>
        </w:rPr>
        <w:t>2</w:t>
      </w:r>
      <w:r w:rsidR="00405349" w:rsidRPr="00120F24">
        <w:rPr>
          <w:rFonts w:cs="Times New Roman"/>
          <w:sz w:val="24"/>
          <w:szCs w:val="24"/>
        </w:rPr>
        <w:t xml:space="preserve">. </w:t>
      </w:r>
      <w:r w:rsidR="00B47AF7" w:rsidRPr="00120F24">
        <w:rPr>
          <w:rFonts w:cs="Times New Roman"/>
          <w:sz w:val="24"/>
          <w:szCs w:val="24"/>
        </w:rPr>
        <w:t xml:space="preserve">Гарантийный срок на </w:t>
      </w:r>
      <w:r w:rsidR="00405349" w:rsidRPr="00120F24">
        <w:rPr>
          <w:rFonts w:cs="Times New Roman"/>
          <w:sz w:val="24"/>
          <w:szCs w:val="24"/>
        </w:rPr>
        <w:t xml:space="preserve">товар при поставке </w:t>
      </w:r>
      <w:r w:rsidR="003C5998" w:rsidRPr="00120F24">
        <w:rPr>
          <w:rFonts w:cs="Times New Roman"/>
          <w:sz w:val="24"/>
          <w:szCs w:val="24"/>
          <w:highlight w:val="cyan"/>
        </w:rPr>
        <w:t xml:space="preserve">составляет </w:t>
      </w:r>
      <w:r w:rsidR="00990B65" w:rsidRPr="00120F24">
        <w:rPr>
          <w:rFonts w:cs="Times New Roman"/>
          <w:b/>
          <w:sz w:val="24"/>
          <w:szCs w:val="24"/>
          <w:highlight w:val="cyan"/>
        </w:rPr>
        <w:t>__________________</w:t>
      </w:r>
      <w:r w:rsidR="003C5998" w:rsidRPr="00120F24">
        <w:rPr>
          <w:rFonts w:cs="Times New Roman"/>
          <w:sz w:val="24"/>
          <w:szCs w:val="24"/>
          <w:highlight w:val="cyan"/>
        </w:rPr>
        <w:t>с</w:t>
      </w:r>
      <w:r w:rsidR="00990B65" w:rsidRPr="00120F24">
        <w:rPr>
          <w:rFonts w:cs="Times New Roman"/>
          <w:sz w:val="24"/>
          <w:szCs w:val="24"/>
          <w:highlight w:val="cyan"/>
        </w:rPr>
        <w:t>о дня передачи Товара Заказчику</w:t>
      </w:r>
      <w:r w:rsidR="00F96131" w:rsidRPr="00120F24">
        <w:rPr>
          <w:rFonts w:cs="Times New Roman"/>
          <w:sz w:val="24"/>
          <w:szCs w:val="24"/>
          <w:highlight w:val="cyan"/>
        </w:rPr>
        <w:t xml:space="preserve"> / Гарантийный</w:t>
      </w:r>
      <w:r w:rsidR="00405349" w:rsidRPr="00120F24">
        <w:rPr>
          <w:rFonts w:cs="Times New Roman"/>
          <w:sz w:val="24"/>
          <w:szCs w:val="24"/>
          <w:highlight w:val="cyan"/>
        </w:rPr>
        <w:t xml:space="preserve"> </w:t>
      </w:r>
      <w:r w:rsidR="00F96131" w:rsidRPr="00120F24">
        <w:rPr>
          <w:rFonts w:cs="Times New Roman"/>
          <w:sz w:val="24"/>
          <w:szCs w:val="24"/>
          <w:highlight w:val="cyan"/>
        </w:rPr>
        <w:t xml:space="preserve">срок на каждый вид товара указан в </w:t>
      </w:r>
      <w:r w:rsidR="00405349" w:rsidRPr="00120F24">
        <w:rPr>
          <w:rFonts w:cs="Times New Roman"/>
          <w:sz w:val="24"/>
          <w:szCs w:val="24"/>
          <w:highlight w:val="cyan"/>
        </w:rPr>
        <w:t>утвержденной Сторонами Спецификацией</w:t>
      </w:r>
      <w:r w:rsidR="00F96131" w:rsidRPr="00120F24">
        <w:rPr>
          <w:rFonts w:cs="Times New Roman"/>
          <w:sz w:val="24"/>
          <w:szCs w:val="24"/>
          <w:highlight w:val="cyan"/>
        </w:rPr>
        <w:t xml:space="preserve"> (Приложение №1 Договору)</w:t>
      </w:r>
      <w:r w:rsidR="00CE1A50" w:rsidRPr="00120F24">
        <w:rPr>
          <w:rFonts w:cs="Times New Roman"/>
          <w:sz w:val="24"/>
          <w:szCs w:val="24"/>
        </w:rPr>
        <w:t xml:space="preserve"> согласно г</w:t>
      </w:r>
      <w:r w:rsidR="002F28F8" w:rsidRPr="00120F24">
        <w:rPr>
          <w:rFonts w:cs="Times New Roman"/>
          <w:sz w:val="24"/>
          <w:szCs w:val="24"/>
        </w:rPr>
        <w:t>арантийным условиям Поставщика/И</w:t>
      </w:r>
      <w:r w:rsidR="00CE1A50" w:rsidRPr="00120F24">
        <w:rPr>
          <w:rFonts w:cs="Times New Roman"/>
          <w:sz w:val="24"/>
          <w:szCs w:val="24"/>
        </w:rPr>
        <w:t>зготовителя Товара.</w:t>
      </w:r>
    </w:p>
    <w:p w14:paraId="795FE745" w14:textId="77777777" w:rsidR="00120F24" w:rsidRPr="000B5BE3" w:rsidRDefault="00120F24" w:rsidP="00120F24">
      <w:pPr>
        <w:jc w:val="both"/>
        <w:rPr>
          <w:rFonts w:cs="Times New Roman"/>
          <w:b/>
          <w:sz w:val="24"/>
          <w:szCs w:val="24"/>
        </w:rPr>
      </w:pPr>
    </w:p>
    <w:p w14:paraId="6F383A53" w14:textId="77777777" w:rsidR="001756E6" w:rsidRPr="00120F24" w:rsidRDefault="00B91795" w:rsidP="00120F24">
      <w:pPr>
        <w:jc w:val="center"/>
        <w:rPr>
          <w:rFonts w:cs="Times New Roman"/>
          <w:b/>
          <w:sz w:val="24"/>
          <w:szCs w:val="24"/>
        </w:rPr>
      </w:pPr>
      <w:r w:rsidRPr="00120F24">
        <w:rPr>
          <w:rFonts w:cs="Times New Roman"/>
          <w:b/>
          <w:sz w:val="24"/>
          <w:szCs w:val="24"/>
        </w:rPr>
        <w:t>3</w:t>
      </w:r>
      <w:r w:rsidR="001756E6" w:rsidRPr="00120F24">
        <w:rPr>
          <w:rFonts w:cs="Times New Roman"/>
          <w:b/>
          <w:sz w:val="24"/>
          <w:szCs w:val="24"/>
        </w:rPr>
        <w:t>.</w:t>
      </w:r>
      <w:r w:rsidR="001756E6" w:rsidRPr="00120F24">
        <w:rPr>
          <w:rFonts w:cs="Times New Roman"/>
          <w:b/>
          <w:sz w:val="24"/>
          <w:szCs w:val="24"/>
        </w:rPr>
        <w:tab/>
        <w:t>Документы на товар</w:t>
      </w:r>
    </w:p>
    <w:p w14:paraId="5B227085" w14:textId="77777777" w:rsidR="001756E6" w:rsidRPr="00120F24" w:rsidRDefault="00B91795" w:rsidP="00120F24">
      <w:pPr>
        <w:ind w:firstLine="708"/>
        <w:jc w:val="both"/>
        <w:rPr>
          <w:rFonts w:cs="Times New Roman"/>
          <w:sz w:val="24"/>
          <w:szCs w:val="24"/>
        </w:rPr>
      </w:pPr>
      <w:r w:rsidRPr="00120F24">
        <w:rPr>
          <w:rFonts w:cs="Times New Roman"/>
          <w:sz w:val="24"/>
          <w:szCs w:val="24"/>
        </w:rPr>
        <w:t>3</w:t>
      </w:r>
      <w:r w:rsidR="001756E6" w:rsidRPr="00120F24">
        <w:rPr>
          <w:rFonts w:cs="Times New Roman"/>
          <w:sz w:val="24"/>
          <w:szCs w:val="24"/>
        </w:rPr>
        <w:t>.1.</w:t>
      </w:r>
      <w:r w:rsidR="001756E6" w:rsidRPr="00120F24">
        <w:rPr>
          <w:rFonts w:cs="Times New Roman"/>
          <w:sz w:val="24"/>
          <w:szCs w:val="24"/>
        </w:rPr>
        <w:tab/>
        <w:t>При передаче Товара Поставщик обязан передать Заказчику следующие документы:</w:t>
      </w:r>
    </w:p>
    <w:p w14:paraId="53438D96"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счет;</w:t>
      </w:r>
    </w:p>
    <w:p w14:paraId="619B8337" w14:textId="4E65B7A5" w:rsidR="001756E6" w:rsidRPr="00120F24" w:rsidRDefault="000263EB" w:rsidP="00120F24">
      <w:pPr>
        <w:jc w:val="both"/>
        <w:rPr>
          <w:rFonts w:cs="Times New Roman"/>
          <w:sz w:val="24"/>
          <w:szCs w:val="24"/>
        </w:rPr>
      </w:pPr>
      <w:r w:rsidRPr="00120F24">
        <w:rPr>
          <w:rFonts w:cs="Times New Roman"/>
          <w:sz w:val="24"/>
          <w:szCs w:val="24"/>
        </w:rPr>
        <w:t>•</w:t>
      </w:r>
      <w:r w:rsidRPr="00120F24">
        <w:rPr>
          <w:rFonts w:cs="Times New Roman"/>
          <w:sz w:val="24"/>
          <w:szCs w:val="24"/>
        </w:rPr>
        <w:tab/>
        <w:t>счет-фактуру (для плательщиков НДС</w:t>
      </w:r>
      <w:r w:rsidR="00624AE8">
        <w:rPr>
          <w:rFonts w:cs="Times New Roman"/>
          <w:sz w:val="24"/>
          <w:szCs w:val="24"/>
        </w:rPr>
        <w:t>/для товаров, подлежащих прослеживаемости</w:t>
      </w:r>
      <w:r w:rsidRPr="00120F24">
        <w:rPr>
          <w:rFonts w:cs="Times New Roman"/>
          <w:sz w:val="24"/>
          <w:szCs w:val="24"/>
        </w:rPr>
        <w:t>);</w:t>
      </w:r>
    </w:p>
    <w:p w14:paraId="2605B903" w14:textId="4500354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товарную накладную (№ ТОРГ-12</w:t>
      </w:r>
      <w:r w:rsidR="00EB3898">
        <w:rPr>
          <w:rFonts w:cs="Times New Roman"/>
          <w:sz w:val="24"/>
          <w:szCs w:val="24"/>
        </w:rPr>
        <w:t xml:space="preserve"> </w:t>
      </w:r>
      <w:r w:rsidR="00EB3898" w:rsidRPr="00EB3898">
        <w:rPr>
          <w:rFonts w:cs="Times New Roman"/>
          <w:sz w:val="24"/>
          <w:szCs w:val="24"/>
        </w:rPr>
        <w:t>и (или) 1-Т</w:t>
      </w:r>
      <w:r w:rsidRPr="00120F24">
        <w:rPr>
          <w:rFonts w:cs="Times New Roman"/>
          <w:sz w:val="24"/>
          <w:szCs w:val="24"/>
        </w:rPr>
        <w:t xml:space="preserve">) / УПД, которая составляется на каждую партию товара в двух экземплярах (один экземпляр возвращается Поставщику после подписания Заказчиком); </w:t>
      </w:r>
    </w:p>
    <w:p w14:paraId="44976E5F"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 xml:space="preserve">Гарантийный талон </w:t>
      </w:r>
      <w:r w:rsidR="000263EB" w:rsidRPr="00120F24">
        <w:rPr>
          <w:rFonts w:cs="Times New Roman"/>
          <w:sz w:val="24"/>
          <w:szCs w:val="24"/>
        </w:rPr>
        <w:t>(при наличии);</w:t>
      </w:r>
    </w:p>
    <w:p w14:paraId="00721AE4" w14:textId="77777777" w:rsidR="001756E6" w:rsidRPr="00120F24"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 xml:space="preserve">Инструкцию на русском языке </w:t>
      </w:r>
      <w:r w:rsidR="000263EB" w:rsidRPr="00120F24">
        <w:rPr>
          <w:rFonts w:cs="Times New Roman"/>
          <w:sz w:val="24"/>
          <w:szCs w:val="24"/>
        </w:rPr>
        <w:t>(при наличии);</w:t>
      </w:r>
    </w:p>
    <w:p w14:paraId="347E5147" w14:textId="77777777" w:rsidR="001756E6" w:rsidRDefault="001756E6" w:rsidP="00120F24">
      <w:pPr>
        <w:jc w:val="both"/>
        <w:rPr>
          <w:rFonts w:cs="Times New Roman"/>
          <w:sz w:val="24"/>
          <w:szCs w:val="24"/>
        </w:rPr>
      </w:pPr>
      <w:r w:rsidRPr="00120F24">
        <w:rPr>
          <w:rFonts w:cs="Times New Roman"/>
          <w:sz w:val="24"/>
          <w:szCs w:val="24"/>
        </w:rPr>
        <w:t>•</w:t>
      </w:r>
      <w:r w:rsidRPr="00120F24">
        <w:rPr>
          <w:rFonts w:cs="Times New Roman"/>
          <w:sz w:val="24"/>
          <w:szCs w:val="24"/>
        </w:rPr>
        <w:tab/>
        <w:t xml:space="preserve">Паспорт на товар </w:t>
      </w:r>
      <w:r w:rsidR="000263EB" w:rsidRPr="00120F24">
        <w:rPr>
          <w:rFonts w:cs="Times New Roman"/>
          <w:sz w:val="24"/>
          <w:szCs w:val="24"/>
        </w:rPr>
        <w:t>(при наличии).</w:t>
      </w:r>
    </w:p>
    <w:p w14:paraId="19F35847" w14:textId="77777777" w:rsidR="00B46CBF" w:rsidRPr="00B46CBF" w:rsidRDefault="00B46CBF" w:rsidP="00B46CBF">
      <w:pPr>
        <w:jc w:val="both"/>
        <w:rPr>
          <w:rFonts w:cs="Times New Roman"/>
          <w:sz w:val="24"/>
          <w:szCs w:val="24"/>
        </w:rPr>
      </w:pPr>
      <w:r w:rsidRPr="00B46CBF">
        <w:rPr>
          <w:rFonts w:cs="Times New Roman"/>
          <w:sz w:val="24"/>
          <w:szCs w:val="24"/>
        </w:rPr>
        <w:t>•</w:t>
      </w:r>
      <w:r w:rsidRPr="00B46CBF">
        <w:rPr>
          <w:rFonts w:cs="Times New Roman"/>
          <w:sz w:val="24"/>
          <w:szCs w:val="24"/>
        </w:rPr>
        <w:tab/>
        <w:t>Качественное удостоверение (при наличии).</w:t>
      </w:r>
    </w:p>
    <w:p w14:paraId="278E6CDE" w14:textId="77777777" w:rsidR="00B46CBF" w:rsidRPr="00B46CBF" w:rsidRDefault="00B46CBF" w:rsidP="00B46CBF">
      <w:pPr>
        <w:jc w:val="both"/>
        <w:rPr>
          <w:rFonts w:cs="Times New Roman"/>
          <w:sz w:val="24"/>
          <w:szCs w:val="24"/>
        </w:rPr>
      </w:pPr>
      <w:r w:rsidRPr="00B46CBF">
        <w:rPr>
          <w:rFonts w:cs="Times New Roman"/>
          <w:sz w:val="24"/>
          <w:szCs w:val="24"/>
        </w:rPr>
        <w:lastRenderedPageBreak/>
        <w:t>•</w:t>
      </w:r>
      <w:r w:rsidRPr="00B46CBF">
        <w:rPr>
          <w:rFonts w:cs="Times New Roman"/>
          <w:sz w:val="24"/>
          <w:szCs w:val="24"/>
        </w:rPr>
        <w:tab/>
        <w:t>Сертификат соответствия (если предусмотрено Законом РФ)</w:t>
      </w:r>
    </w:p>
    <w:p w14:paraId="610054EE" w14:textId="19371DDD" w:rsidR="00EB3898" w:rsidRDefault="00B46CBF" w:rsidP="00B46CBF">
      <w:pPr>
        <w:jc w:val="both"/>
        <w:rPr>
          <w:rFonts w:cs="Times New Roman"/>
          <w:sz w:val="24"/>
          <w:szCs w:val="24"/>
        </w:rPr>
      </w:pPr>
      <w:r w:rsidRPr="00B46CBF">
        <w:rPr>
          <w:rFonts w:cs="Times New Roman"/>
          <w:sz w:val="24"/>
          <w:szCs w:val="24"/>
        </w:rPr>
        <w:t>•</w:t>
      </w:r>
      <w:r w:rsidRPr="00B46CBF">
        <w:rPr>
          <w:rFonts w:cs="Times New Roman"/>
          <w:sz w:val="24"/>
          <w:szCs w:val="24"/>
        </w:rPr>
        <w:tab/>
        <w:t>и иные документы, предусмотренными Законодательством РФ</w:t>
      </w:r>
      <w:r>
        <w:rPr>
          <w:rFonts w:cs="Times New Roman"/>
          <w:sz w:val="24"/>
          <w:szCs w:val="24"/>
        </w:rPr>
        <w:t>.</w:t>
      </w:r>
    </w:p>
    <w:p w14:paraId="6AB417C8" w14:textId="77777777" w:rsidR="00B46CBF" w:rsidRPr="00120F24" w:rsidRDefault="00B46CBF" w:rsidP="00B46CBF">
      <w:pPr>
        <w:jc w:val="both"/>
        <w:rPr>
          <w:rFonts w:cs="Times New Roman"/>
          <w:sz w:val="24"/>
          <w:szCs w:val="24"/>
        </w:rPr>
      </w:pPr>
    </w:p>
    <w:p w14:paraId="6D00F053" w14:textId="7A53B570" w:rsidR="001756E6" w:rsidRDefault="00B91795" w:rsidP="00120F24">
      <w:pPr>
        <w:ind w:firstLine="708"/>
        <w:jc w:val="both"/>
        <w:rPr>
          <w:rFonts w:cs="Times New Roman"/>
          <w:sz w:val="24"/>
          <w:szCs w:val="24"/>
        </w:rPr>
      </w:pPr>
      <w:r w:rsidRPr="00120F24">
        <w:rPr>
          <w:rFonts w:cs="Times New Roman"/>
          <w:sz w:val="24"/>
          <w:szCs w:val="24"/>
        </w:rPr>
        <w:t>3</w:t>
      </w:r>
      <w:r w:rsidR="001756E6" w:rsidRPr="00120F24">
        <w:rPr>
          <w:rFonts w:cs="Times New Roman"/>
          <w:sz w:val="24"/>
          <w:szCs w:val="24"/>
        </w:rPr>
        <w:t>.2.</w:t>
      </w:r>
      <w:r w:rsidR="001756E6" w:rsidRPr="00120F24">
        <w:rPr>
          <w:rFonts w:cs="Times New Roman"/>
          <w:sz w:val="24"/>
          <w:szCs w:val="24"/>
        </w:rPr>
        <w:tab/>
        <w:t>Накладная и другие документы, передаваемые Заказчику, подлежат передаче ему одновременно с товаром.</w:t>
      </w:r>
    </w:p>
    <w:p w14:paraId="2CCB2D06" w14:textId="77777777" w:rsidR="00414F56" w:rsidRPr="001E3459" w:rsidRDefault="00414F56" w:rsidP="00414F56">
      <w:pPr>
        <w:ind w:firstLine="708"/>
        <w:jc w:val="both"/>
        <w:rPr>
          <w:rFonts w:cs="Times New Roman"/>
          <w:sz w:val="24"/>
          <w:szCs w:val="24"/>
        </w:rPr>
      </w:pPr>
      <w:r w:rsidRPr="005B49C6">
        <w:rPr>
          <w:rFonts w:cs="Times New Roman"/>
          <w:sz w:val="24"/>
          <w:szCs w:val="24"/>
          <w:highlight w:val="magenta"/>
        </w:rPr>
        <w:t>[Для прослеживаемых товаров --&gt;]</w:t>
      </w:r>
    </w:p>
    <w:p w14:paraId="098B0DDC" w14:textId="7446605C" w:rsidR="00414F56" w:rsidRDefault="00414F56" w:rsidP="00414F56">
      <w:pPr>
        <w:ind w:firstLine="708"/>
        <w:jc w:val="both"/>
        <w:rPr>
          <w:rFonts w:cs="Times New Roman"/>
          <w:sz w:val="24"/>
          <w:szCs w:val="24"/>
        </w:rPr>
      </w:pPr>
      <w:r>
        <w:rPr>
          <w:rFonts w:cs="Times New Roman"/>
          <w:sz w:val="24"/>
          <w:szCs w:val="24"/>
        </w:rPr>
        <w:t>3.3.</w:t>
      </w:r>
      <w:r w:rsidR="00EE6ACD">
        <w:rPr>
          <w:rFonts w:cs="Times New Roman"/>
          <w:sz w:val="24"/>
          <w:szCs w:val="24"/>
        </w:rPr>
        <w:t xml:space="preserve"> В случае поставки товара</w:t>
      </w:r>
      <w:r w:rsidR="00624AE8">
        <w:rPr>
          <w:rFonts w:cs="Times New Roman"/>
          <w:sz w:val="24"/>
          <w:szCs w:val="24"/>
        </w:rPr>
        <w:t>, подлежащего прослеживаемости</w:t>
      </w:r>
      <w:r w:rsidR="00EE6ACD">
        <w:rPr>
          <w:rFonts w:cs="Times New Roman"/>
          <w:sz w:val="24"/>
          <w:szCs w:val="24"/>
        </w:rPr>
        <w:t xml:space="preserve">, страной происхождения которого не является Российская федерация, </w:t>
      </w:r>
      <w:r w:rsidR="00624AE8">
        <w:rPr>
          <w:rFonts w:cs="Times New Roman"/>
          <w:sz w:val="24"/>
          <w:szCs w:val="24"/>
        </w:rPr>
        <w:t>с</w:t>
      </w:r>
      <w:r w:rsidR="00EE6ACD">
        <w:rPr>
          <w:rFonts w:cs="Times New Roman"/>
          <w:sz w:val="24"/>
          <w:szCs w:val="24"/>
        </w:rPr>
        <w:t>чет-фактура долж</w:t>
      </w:r>
      <w:r w:rsidR="00624AE8">
        <w:rPr>
          <w:rFonts w:cs="Times New Roman"/>
          <w:sz w:val="24"/>
          <w:szCs w:val="24"/>
        </w:rPr>
        <w:t>ен</w:t>
      </w:r>
      <w:r w:rsidR="00EE6ACD">
        <w:rPr>
          <w:rFonts w:cs="Times New Roman"/>
          <w:sz w:val="24"/>
          <w:szCs w:val="24"/>
        </w:rPr>
        <w:t xml:space="preserve"> быть сформирован и передан Заказчику средствами </w:t>
      </w:r>
      <w:r w:rsidR="00915A1F">
        <w:rPr>
          <w:rFonts w:cs="Times New Roman"/>
          <w:sz w:val="24"/>
          <w:szCs w:val="24"/>
        </w:rPr>
        <w:t>системы электронного документооборота</w:t>
      </w:r>
      <w:r w:rsidR="00624AE8">
        <w:rPr>
          <w:rFonts w:cs="Times New Roman"/>
          <w:sz w:val="24"/>
          <w:szCs w:val="24"/>
        </w:rPr>
        <w:t xml:space="preserve"> (пункт 1.1. статьи 169 Налогового кодекса Российской Федерации)</w:t>
      </w:r>
      <w:r w:rsidR="00915A1F">
        <w:rPr>
          <w:rFonts w:cs="Times New Roman"/>
          <w:sz w:val="24"/>
          <w:szCs w:val="24"/>
        </w:rPr>
        <w:t>.</w:t>
      </w:r>
    </w:p>
    <w:p w14:paraId="369F59C2" w14:textId="2EB95CC1" w:rsidR="00414F56" w:rsidRPr="00120F24" w:rsidRDefault="00915A1F" w:rsidP="001E3459">
      <w:pPr>
        <w:ind w:firstLine="708"/>
        <w:jc w:val="both"/>
        <w:rPr>
          <w:rFonts w:cs="Times New Roman"/>
          <w:sz w:val="24"/>
          <w:szCs w:val="24"/>
        </w:rPr>
      </w:pPr>
      <w:r>
        <w:rPr>
          <w:rFonts w:cs="Times New Roman"/>
          <w:sz w:val="24"/>
          <w:szCs w:val="24"/>
        </w:rPr>
        <w:t>3.3.1. Счет-фактура направляем</w:t>
      </w:r>
      <w:r w:rsidR="00624AE8">
        <w:rPr>
          <w:rFonts w:cs="Times New Roman"/>
          <w:sz w:val="24"/>
          <w:szCs w:val="24"/>
        </w:rPr>
        <w:t>ый</w:t>
      </w:r>
      <w:r>
        <w:rPr>
          <w:rFonts w:cs="Times New Roman"/>
          <w:sz w:val="24"/>
          <w:szCs w:val="24"/>
        </w:rPr>
        <w:t xml:space="preserve"> путем </w:t>
      </w:r>
      <w:r w:rsidR="00E363D6">
        <w:rPr>
          <w:rFonts w:cs="Times New Roman"/>
          <w:sz w:val="24"/>
          <w:szCs w:val="24"/>
        </w:rPr>
        <w:t>системы электронного документооборота долж</w:t>
      </w:r>
      <w:r w:rsidR="00624AE8">
        <w:rPr>
          <w:rFonts w:cs="Times New Roman"/>
          <w:sz w:val="24"/>
          <w:szCs w:val="24"/>
        </w:rPr>
        <w:t>ен</w:t>
      </w:r>
      <w:r w:rsidR="00E363D6">
        <w:rPr>
          <w:rFonts w:cs="Times New Roman"/>
          <w:sz w:val="24"/>
          <w:szCs w:val="24"/>
        </w:rPr>
        <w:t xml:space="preserve"> быть направлен в систему «СБИС» получателю </w:t>
      </w:r>
      <w:r w:rsidR="00E363D6" w:rsidRPr="00E363D6">
        <w:rPr>
          <w:rFonts w:cs="Times New Roman"/>
          <w:sz w:val="24"/>
          <w:szCs w:val="24"/>
        </w:rPr>
        <w:t>Федеральное государственное бюджетное учреждение науки Физический институт им. П.Н. Лебедева Российской Академии наук (ФИАН)</w:t>
      </w:r>
      <w:r w:rsidR="00E363D6">
        <w:rPr>
          <w:rFonts w:cs="Times New Roman"/>
          <w:sz w:val="24"/>
          <w:szCs w:val="24"/>
        </w:rPr>
        <w:t xml:space="preserve">, </w:t>
      </w:r>
      <w:r w:rsidR="00E363D6" w:rsidRPr="00E363D6">
        <w:rPr>
          <w:rFonts w:cs="Times New Roman"/>
          <w:sz w:val="24"/>
          <w:szCs w:val="24"/>
        </w:rPr>
        <w:t>ИНН 7736037394</w:t>
      </w:r>
      <w:r w:rsidR="00E363D6">
        <w:rPr>
          <w:rFonts w:cs="Times New Roman"/>
          <w:sz w:val="24"/>
          <w:szCs w:val="24"/>
        </w:rPr>
        <w:t>,</w:t>
      </w:r>
      <w:r w:rsidR="00E363D6" w:rsidRPr="00E363D6">
        <w:rPr>
          <w:rFonts w:cs="Times New Roman"/>
          <w:sz w:val="24"/>
          <w:szCs w:val="24"/>
        </w:rPr>
        <w:t xml:space="preserve"> КПП 773601001</w:t>
      </w:r>
      <w:r w:rsidR="00E363D6">
        <w:rPr>
          <w:rFonts w:cs="Times New Roman"/>
          <w:sz w:val="24"/>
          <w:szCs w:val="24"/>
        </w:rPr>
        <w:t>.</w:t>
      </w:r>
    </w:p>
    <w:p w14:paraId="78647595" w14:textId="1799BE15" w:rsidR="00414F56" w:rsidRPr="00414F56" w:rsidRDefault="00414F56" w:rsidP="00120F24">
      <w:pPr>
        <w:ind w:firstLine="708"/>
        <w:jc w:val="both"/>
        <w:rPr>
          <w:rFonts w:cs="Times New Roman"/>
          <w:sz w:val="24"/>
          <w:szCs w:val="24"/>
        </w:rPr>
      </w:pPr>
      <w:r w:rsidRPr="005B49C6">
        <w:rPr>
          <w:rFonts w:cs="Times New Roman"/>
          <w:sz w:val="24"/>
          <w:szCs w:val="24"/>
          <w:highlight w:val="magenta"/>
        </w:rPr>
        <w:t>[&lt;-- Для прослеживаемых товаров]</w:t>
      </w:r>
    </w:p>
    <w:p w14:paraId="19A2B05D" w14:textId="77777777" w:rsidR="00414F56" w:rsidRDefault="00414F56" w:rsidP="00120F24">
      <w:pPr>
        <w:jc w:val="center"/>
        <w:rPr>
          <w:rFonts w:cs="Times New Roman"/>
          <w:b/>
          <w:sz w:val="24"/>
          <w:szCs w:val="24"/>
        </w:rPr>
      </w:pPr>
    </w:p>
    <w:p w14:paraId="10450BF3" w14:textId="7AA7FD05" w:rsidR="00405349" w:rsidRPr="00120F24" w:rsidRDefault="00014CA7" w:rsidP="00120F24">
      <w:pPr>
        <w:jc w:val="center"/>
        <w:rPr>
          <w:rFonts w:cs="Times New Roman"/>
          <w:b/>
          <w:sz w:val="24"/>
          <w:szCs w:val="24"/>
        </w:rPr>
      </w:pPr>
      <w:r w:rsidRPr="00120F24">
        <w:rPr>
          <w:rFonts w:cs="Times New Roman"/>
          <w:b/>
          <w:sz w:val="24"/>
          <w:szCs w:val="24"/>
        </w:rPr>
        <w:t>4</w:t>
      </w:r>
      <w:r w:rsidR="00405349" w:rsidRPr="00120F24">
        <w:rPr>
          <w:rFonts w:cs="Times New Roman"/>
          <w:b/>
          <w:sz w:val="24"/>
          <w:szCs w:val="24"/>
        </w:rPr>
        <w:t>. Порядок приемки товара</w:t>
      </w:r>
    </w:p>
    <w:p w14:paraId="43E81E54" w14:textId="7A6DB54E" w:rsidR="00405349" w:rsidRDefault="00014CA7" w:rsidP="00120F24">
      <w:pPr>
        <w:ind w:firstLine="708"/>
        <w:jc w:val="both"/>
        <w:rPr>
          <w:rFonts w:cs="Times New Roman"/>
          <w:sz w:val="24"/>
          <w:szCs w:val="24"/>
        </w:rPr>
      </w:pPr>
      <w:r w:rsidRPr="00120F24">
        <w:rPr>
          <w:rFonts w:cs="Times New Roman"/>
          <w:sz w:val="24"/>
          <w:szCs w:val="24"/>
        </w:rPr>
        <w:t>4</w:t>
      </w:r>
      <w:r w:rsidR="00405349" w:rsidRPr="00120F24">
        <w:rPr>
          <w:rFonts w:cs="Times New Roman"/>
          <w:sz w:val="24"/>
          <w:szCs w:val="24"/>
        </w:rPr>
        <w:t>.1. Приемка Товара по количеству мест (тара, упаковка) производится в момент получения товара; товар считается принятым с момента подписания Сторонами товарной/товарно-транспортной накладной. Поставщи</w:t>
      </w:r>
      <w:r w:rsidR="0069326A" w:rsidRPr="00120F24">
        <w:rPr>
          <w:rFonts w:cs="Times New Roman"/>
          <w:sz w:val="24"/>
          <w:szCs w:val="24"/>
        </w:rPr>
        <w:t>к принимает претензии Заказчика</w:t>
      </w:r>
      <w:r w:rsidR="00405349" w:rsidRPr="00120F24">
        <w:rPr>
          <w:rFonts w:cs="Times New Roman"/>
          <w:sz w:val="24"/>
          <w:szCs w:val="24"/>
        </w:rPr>
        <w:t xml:space="preserve"> по количеству мест только при условии, что о соответствующих недостатках Товара Сторонами были сделаны соответствующие отметки в товарной/товарно-транспортной накладной.</w:t>
      </w:r>
    </w:p>
    <w:p w14:paraId="5DD16613" w14:textId="03E8CCBD" w:rsidR="0090312F" w:rsidRPr="00120F24" w:rsidRDefault="0090312F" w:rsidP="00120F24">
      <w:pPr>
        <w:ind w:firstLine="708"/>
        <w:jc w:val="both"/>
        <w:rPr>
          <w:rFonts w:cs="Times New Roman"/>
          <w:sz w:val="24"/>
          <w:szCs w:val="24"/>
        </w:rPr>
      </w:pPr>
      <w:r w:rsidRPr="0090312F">
        <w:rPr>
          <w:rFonts w:cs="Times New Roman"/>
          <w:sz w:val="24"/>
          <w:szCs w:val="24"/>
        </w:rPr>
        <w:t>4.1.1. В случае назначения независимой экспертизы Товара (результатов оказанных Услуг/выполненных Работ), расходы по проведению экспертизы несет инициировавшая ее Сторона, если в результате будет доказана необоснованность требований о ее проведении. Расходы по проведению экспертизы возмещаются Заказчику Поставщиком (Исполнителем, Подрядчиком), если экспертизой установлено наличие нарушений Поставщиком (Исполнителем, Подрядчиком) Договора или причинной связи между действиями Поставщика (Исполнителя, Подрядчика) и обнаруженными недостатками Товара (результатов оказанных Услуг/выполненных Работ).</w:t>
      </w:r>
    </w:p>
    <w:p w14:paraId="3AE04712" w14:textId="63E9A516" w:rsidR="00405349" w:rsidRPr="00120F24" w:rsidRDefault="00014CA7" w:rsidP="00120F24">
      <w:pPr>
        <w:ind w:firstLine="709"/>
        <w:jc w:val="both"/>
        <w:rPr>
          <w:rFonts w:cs="Times New Roman"/>
          <w:sz w:val="24"/>
          <w:szCs w:val="24"/>
        </w:rPr>
      </w:pPr>
      <w:r w:rsidRPr="00120F24">
        <w:rPr>
          <w:rFonts w:cs="Times New Roman"/>
          <w:sz w:val="24"/>
          <w:szCs w:val="24"/>
        </w:rPr>
        <w:t>4</w:t>
      </w:r>
      <w:r w:rsidR="00405349" w:rsidRPr="00120F24">
        <w:rPr>
          <w:rFonts w:cs="Times New Roman"/>
          <w:sz w:val="24"/>
          <w:szCs w:val="24"/>
        </w:rPr>
        <w:t>.2. Проверка Товара по количеству (внутри тары), качеству (видимые недостатки), ассортименту и сроку год</w:t>
      </w:r>
      <w:r w:rsidR="0069326A" w:rsidRPr="00120F24">
        <w:rPr>
          <w:rFonts w:cs="Times New Roman"/>
          <w:sz w:val="24"/>
          <w:szCs w:val="24"/>
        </w:rPr>
        <w:t>ности осуществляется Заказчиком</w:t>
      </w:r>
      <w:r w:rsidR="00405349" w:rsidRPr="00120F24">
        <w:rPr>
          <w:rFonts w:cs="Times New Roman"/>
          <w:sz w:val="24"/>
          <w:szCs w:val="24"/>
        </w:rPr>
        <w:t xml:space="preserve"> в течение </w:t>
      </w:r>
      <w:r w:rsidR="0069326A" w:rsidRPr="00120F24">
        <w:rPr>
          <w:rFonts w:cs="Times New Roman"/>
          <w:sz w:val="24"/>
          <w:szCs w:val="24"/>
        </w:rPr>
        <w:t>10 (Десяти</w:t>
      </w:r>
      <w:r w:rsidR="00405349" w:rsidRPr="00120F24">
        <w:rPr>
          <w:rFonts w:cs="Times New Roman"/>
          <w:sz w:val="24"/>
          <w:szCs w:val="24"/>
        </w:rPr>
        <w:t xml:space="preserve">) </w:t>
      </w:r>
      <w:r w:rsidR="00083DDE">
        <w:rPr>
          <w:rFonts w:cs="Times New Roman"/>
          <w:sz w:val="24"/>
          <w:szCs w:val="24"/>
        </w:rPr>
        <w:t xml:space="preserve">рабочих </w:t>
      </w:r>
      <w:r w:rsidR="00405349" w:rsidRPr="00120F24">
        <w:rPr>
          <w:rFonts w:cs="Times New Roman"/>
          <w:sz w:val="24"/>
          <w:szCs w:val="24"/>
        </w:rPr>
        <w:t>дней с момента</w:t>
      </w:r>
      <w:r w:rsidR="0069326A" w:rsidRPr="00120F24">
        <w:rPr>
          <w:rFonts w:cs="Times New Roman"/>
          <w:sz w:val="24"/>
          <w:szCs w:val="24"/>
        </w:rPr>
        <w:t xml:space="preserve"> приемки товара. Если Заказчик</w:t>
      </w:r>
      <w:r w:rsidR="00405349" w:rsidRPr="00120F24">
        <w:rPr>
          <w:rFonts w:cs="Times New Roman"/>
          <w:sz w:val="24"/>
          <w:szCs w:val="24"/>
        </w:rPr>
        <w:t xml:space="preserve"> обнаружит недостатки по качеству (видимые недостатки), ассортименту и сроку годности поставленного и принятого Товара, а также </w:t>
      </w:r>
      <w:proofErr w:type="spellStart"/>
      <w:r w:rsidR="00405349" w:rsidRPr="00120F24">
        <w:rPr>
          <w:rFonts w:cs="Times New Roman"/>
          <w:sz w:val="24"/>
          <w:szCs w:val="24"/>
        </w:rPr>
        <w:t>внутритарные</w:t>
      </w:r>
      <w:proofErr w:type="spellEnd"/>
      <w:r w:rsidR="00405349" w:rsidRPr="00120F24">
        <w:rPr>
          <w:rFonts w:cs="Times New Roman"/>
          <w:sz w:val="24"/>
          <w:szCs w:val="24"/>
        </w:rPr>
        <w:t xml:space="preserve"> недовложения в течение </w:t>
      </w:r>
      <w:r w:rsidR="0069326A" w:rsidRPr="00120F24">
        <w:rPr>
          <w:rFonts w:cs="Times New Roman"/>
          <w:sz w:val="24"/>
          <w:szCs w:val="24"/>
        </w:rPr>
        <w:t>10 (Десяти)</w:t>
      </w:r>
      <w:r w:rsidR="0069326A" w:rsidRPr="00120F24">
        <w:rPr>
          <w:rFonts w:cs="Times New Roman"/>
          <w:b/>
          <w:sz w:val="24"/>
          <w:szCs w:val="24"/>
        </w:rPr>
        <w:t xml:space="preserve"> </w:t>
      </w:r>
      <w:r w:rsidR="00083DDE" w:rsidRPr="00083DDE">
        <w:rPr>
          <w:rFonts w:cs="Times New Roman"/>
          <w:bCs/>
          <w:sz w:val="24"/>
          <w:szCs w:val="24"/>
        </w:rPr>
        <w:t>рабочих</w:t>
      </w:r>
      <w:r w:rsidR="00083DDE">
        <w:rPr>
          <w:rFonts w:cs="Times New Roman"/>
          <w:b/>
          <w:sz w:val="24"/>
          <w:szCs w:val="24"/>
        </w:rPr>
        <w:t xml:space="preserve"> </w:t>
      </w:r>
      <w:r w:rsidR="00405349" w:rsidRPr="00120F24">
        <w:rPr>
          <w:rFonts w:cs="Times New Roman"/>
          <w:sz w:val="24"/>
          <w:szCs w:val="24"/>
        </w:rPr>
        <w:t>дней с момента приемки товара при ус</w:t>
      </w:r>
      <w:r w:rsidR="0069326A" w:rsidRPr="00120F24">
        <w:rPr>
          <w:rFonts w:cs="Times New Roman"/>
          <w:sz w:val="24"/>
          <w:szCs w:val="24"/>
        </w:rPr>
        <w:t>ловии его надлежащего хранения,</w:t>
      </w:r>
      <w:r w:rsidR="00405349" w:rsidRPr="00120F24">
        <w:rPr>
          <w:rFonts w:cs="Times New Roman"/>
          <w:sz w:val="24"/>
          <w:szCs w:val="24"/>
        </w:rPr>
        <w:t xml:space="preserve"> он обязан уведомить Поставщика о выявленных недостатках для составления соответствующего Акта о расхождениях по количеству и качеств</w:t>
      </w:r>
      <w:r w:rsidR="003C5998" w:rsidRPr="00120F24">
        <w:rPr>
          <w:rFonts w:cs="Times New Roman"/>
          <w:sz w:val="24"/>
          <w:szCs w:val="24"/>
        </w:rPr>
        <w:t>у</w:t>
      </w:r>
      <w:r w:rsidR="00405349" w:rsidRPr="00120F24">
        <w:rPr>
          <w:rFonts w:cs="Times New Roman"/>
          <w:sz w:val="24"/>
          <w:szCs w:val="24"/>
        </w:rPr>
        <w:t xml:space="preserve"> поставленного товара. В случае неявки уполномоченного представителя Поставщика в течение </w:t>
      </w:r>
      <w:r w:rsidR="003C5998" w:rsidRPr="00120F24">
        <w:rPr>
          <w:rFonts w:cs="Times New Roman"/>
          <w:sz w:val="24"/>
          <w:szCs w:val="24"/>
        </w:rPr>
        <w:t>3</w:t>
      </w:r>
      <w:r w:rsidR="00405349" w:rsidRPr="00120F24">
        <w:rPr>
          <w:rFonts w:cs="Times New Roman"/>
          <w:sz w:val="24"/>
          <w:szCs w:val="24"/>
        </w:rPr>
        <w:t xml:space="preserve"> (</w:t>
      </w:r>
      <w:r w:rsidR="0069326A" w:rsidRPr="00120F24">
        <w:rPr>
          <w:rFonts w:cs="Times New Roman"/>
          <w:sz w:val="24"/>
          <w:szCs w:val="24"/>
        </w:rPr>
        <w:t>Т</w:t>
      </w:r>
      <w:r w:rsidR="003C5998" w:rsidRPr="00120F24">
        <w:rPr>
          <w:rFonts w:cs="Times New Roman"/>
          <w:sz w:val="24"/>
          <w:szCs w:val="24"/>
        </w:rPr>
        <w:t>рех</w:t>
      </w:r>
      <w:r w:rsidR="00405349" w:rsidRPr="00120F24">
        <w:rPr>
          <w:rFonts w:cs="Times New Roman"/>
          <w:sz w:val="24"/>
          <w:szCs w:val="24"/>
        </w:rPr>
        <w:t>) рабоч</w:t>
      </w:r>
      <w:r w:rsidR="003C5998" w:rsidRPr="00120F24">
        <w:rPr>
          <w:rFonts w:cs="Times New Roman"/>
          <w:sz w:val="24"/>
          <w:szCs w:val="24"/>
        </w:rPr>
        <w:t>их дней</w:t>
      </w:r>
      <w:r w:rsidR="00405349" w:rsidRPr="00120F24">
        <w:rPr>
          <w:rFonts w:cs="Times New Roman"/>
          <w:sz w:val="24"/>
          <w:szCs w:val="24"/>
        </w:rPr>
        <w:t xml:space="preserve"> с момента получения уведомле</w:t>
      </w:r>
      <w:r w:rsidR="0069326A" w:rsidRPr="00120F24">
        <w:rPr>
          <w:rFonts w:cs="Times New Roman"/>
          <w:sz w:val="24"/>
          <w:szCs w:val="24"/>
        </w:rPr>
        <w:t>ния Заказчика, Заказчик</w:t>
      </w:r>
      <w:r w:rsidR="00405349" w:rsidRPr="00120F24">
        <w:rPr>
          <w:rFonts w:cs="Times New Roman"/>
          <w:sz w:val="24"/>
          <w:szCs w:val="24"/>
        </w:rPr>
        <w:t xml:space="preserve"> вправе составить вышеуказанный Акт в одностороннем порядке и направить Поставщику соответствующее обоснованное требование (претензию) об устранении обнаруженных недостатков, замене Товара ненадлежащего качества, либо о возврате уплаченной за Товар денежной суммы. </w:t>
      </w:r>
    </w:p>
    <w:p w14:paraId="49134D1D" w14:textId="77777777" w:rsidR="00405349" w:rsidRPr="00120F24" w:rsidRDefault="00014CA7" w:rsidP="00120F24">
      <w:pPr>
        <w:ind w:firstLine="708"/>
        <w:jc w:val="both"/>
        <w:rPr>
          <w:rFonts w:cs="Times New Roman"/>
          <w:sz w:val="24"/>
          <w:szCs w:val="24"/>
        </w:rPr>
      </w:pPr>
      <w:r w:rsidRPr="00120F24">
        <w:rPr>
          <w:rFonts w:cs="Times New Roman"/>
          <w:sz w:val="24"/>
          <w:szCs w:val="24"/>
        </w:rPr>
        <w:t>4</w:t>
      </w:r>
      <w:r w:rsidR="00405349" w:rsidRPr="00120F24">
        <w:rPr>
          <w:rFonts w:cs="Times New Roman"/>
          <w:sz w:val="24"/>
          <w:szCs w:val="24"/>
        </w:rPr>
        <w:t>.3. В случае обнаружения Покупателем у товара скрытых недостатков по качеству Поставщик обязан заменить такой Товар, при этом товар подлежит возврату Поставщику за его счет. Претензии по скрытым недостаткам могут быть предъявлены в течение</w:t>
      </w:r>
      <w:r w:rsidR="0069326A" w:rsidRPr="00120F24">
        <w:rPr>
          <w:rFonts w:cs="Times New Roman"/>
          <w:sz w:val="24"/>
          <w:szCs w:val="24"/>
        </w:rPr>
        <w:t xml:space="preserve"> гарантийного</w:t>
      </w:r>
      <w:r w:rsidR="00405349" w:rsidRPr="00120F24">
        <w:rPr>
          <w:rFonts w:cs="Times New Roman"/>
          <w:sz w:val="24"/>
          <w:szCs w:val="24"/>
        </w:rPr>
        <w:t xml:space="preserve"> срока годности Товара. Поставщи</w:t>
      </w:r>
      <w:r w:rsidR="0069326A" w:rsidRPr="00120F24">
        <w:rPr>
          <w:rFonts w:cs="Times New Roman"/>
          <w:sz w:val="24"/>
          <w:szCs w:val="24"/>
        </w:rPr>
        <w:t>к принимает претензии Заказчика</w:t>
      </w:r>
      <w:r w:rsidR="00405349" w:rsidRPr="00120F24">
        <w:rPr>
          <w:rFonts w:cs="Times New Roman"/>
          <w:sz w:val="24"/>
          <w:szCs w:val="24"/>
        </w:rPr>
        <w:t xml:space="preserve"> по скрытым </w:t>
      </w:r>
      <w:r w:rsidR="0069326A" w:rsidRPr="00120F24">
        <w:rPr>
          <w:rFonts w:cs="Times New Roman"/>
          <w:sz w:val="24"/>
          <w:szCs w:val="24"/>
        </w:rPr>
        <w:t xml:space="preserve"> </w:t>
      </w:r>
      <w:r w:rsidR="00405349" w:rsidRPr="00120F24">
        <w:rPr>
          <w:rFonts w:cs="Times New Roman"/>
          <w:sz w:val="24"/>
          <w:szCs w:val="24"/>
        </w:rPr>
        <w:t xml:space="preserve"> нед</w:t>
      </w:r>
      <w:r w:rsidR="0069326A" w:rsidRPr="00120F24">
        <w:rPr>
          <w:rFonts w:cs="Times New Roman"/>
          <w:sz w:val="24"/>
          <w:szCs w:val="24"/>
        </w:rPr>
        <w:t>остаткам только если Заказчиком</w:t>
      </w:r>
      <w:r w:rsidR="00405349" w:rsidRPr="00120F24">
        <w:rPr>
          <w:rFonts w:cs="Times New Roman"/>
          <w:sz w:val="24"/>
          <w:szCs w:val="24"/>
        </w:rPr>
        <w:t xml:space="preserve"> были соблюдены условия хранения товара.</w:t>
      </w:r>
    </w:p>
    <w:p w14:paraId="048227A2" w14:textId="77777777" w:rsidR="00405349" w:rsidRPr="00120F24" w:rsidRDefault="00014CA7" w:rsidP="00120F24">
      <w:pPr>
        <w:ind w:firstLine="708"/>
        <w:jc w:val="both"/>
        <w:rPr>
          <w:rFonts w:cs="Times New Roman"/>
          <w:sz w:val="24"/>
          <w:szCs w:val="24"/>
        </w:rPr>
      </w:pPr>
      <w:r w:rsidRPr="00120F24">
        <w:rPr>
          <w:rFonts w:cs="Times New Roman"/>
          <w:sz w:val="24"/>
          <w:szCs w:val="24"/>
        </w:rPr>
        <w:t>4</w:t>
      </w:r>
      <w:r w:rsidR="00405349" w:rsidRPr="00120F24">
        <w:rPr>
          <w:rFonts w:cs="Times New Roman"/>
          <w:sz w:val="24"/>
          <w:szCs w:val="24"/>
        </w:rPr>
        <w:t xml:space="preserve">.4. Срок рассмотрения </w:t>
      </w:r>
      <w:r w:rsidR="0069326A" w:rsidRPr="00120F24">
        <w:rPr>
          <w:rFonts w:cs="Times New Roman"/>
          <w:sz w:val="24"/>
          <w:szCs w:val="24"/>
        </w:rPr>
        <w:t>Поставщиком претензии Заказчика</w:t>
      </w:r>
      <w:r w:rsidR="00405349" w:rsidRPr="00120F24">
        <w:rPr>
          <w:rFonts w:cs="Times New Roman"/>
          <w:sz w:val="24"/>
          <w:szCs w:val="24"/>
        </w:rPr>
        <w:t xml:space="preserve"> – 10 </w:t>
      </w:r>
      <w:r w:rsidR="0069326A" w:rsidRPr="00120F24">
        <w:rPr>
          <w:rFonts w:cs="Times New Roman"/>
          <w:sz w:val="24"/>
          <w:szCs w:val="24"/>
        </w:rPr>
        <w:t xml:space="preserve">(Десять) </w:t>
      </w:r>
      <w:r w:rsidR="00405349" w:rsidRPr="00120F24">
        <w:rPr>
          <w:rFonts w:cs="Times New Roman"/>
          <w:sz w:val="24"/>
          <w:szCs w:val="24"/>
        </w:rPr>
        <w:t>календарных дней с момента ее получения.</w:t>
      </w:r>
    </w:p>
    <w:p w14:paraId="10371A04" w14:textId="1A85A80D" w:rsidR="00405349" w:rsidRPr="00120F24" w:rsidRDefault="00014CA7" w:rsidP="00120F24">
      <w:pPr>
        <w:pStyle w:val="31"/>
        <w:ind w:firstLine="708"/>
        <w:rPr>
          <w:rFonts w:cs="Times New Roman"/>
          <w:sz w:val="24"/>
          <w:szCs w:val="24"/>
        </w:rPr>
      </w:pPr>
      <w:r w:rsidRPr="00120F24">
        <w:rPr>
          <w:rFonts w:cs="Times New Roman"/>
          <w:sz w:val="24"/>
          <w:szCs w:val="24"/>
        </w:rPr>
        <w:lastRenderedPageBreak/>
        <w:t>4</w:t>
      </w:r>
      <w:r w:rsidR="00405349" w:rsidRPr="00120F24">
        <w:rPr>
          <w:rFonts w:cs="Times New Roman"/>
          <w:sz w:val="24"/>
          <w:szCs w:val="24"/>
        </w:rPr>
        <w:t>.5. Товар должен сопровождаться документами, указанными в п.</w:t>
      </w:r>
      <w:r w:rsidR="00EB3898">
        <w:rPr>
          <w:rFonts w:cs="Times New Roman"/>
          <w:sz w:val="24"/>
          <w:szCs w:val="24"/>
        </w:rPr>
        <w:t>3.1</w:t>
      </w:r>
      <w:r w:rsidR="00405349" w:rsidRPr="00120F24">
        <w:rPr>
          <w:rFonts w:cs="Times New Roman"/>
          <w:sz w:val="24"/>
          <w:szCs w:val="24"/>
        </w:rPr>
        <w:t xml:space="preserve"> настоящего Договора. Отсутствие вышеуказанных документов является основанием для отк</w:t>
      </w:r>
      <w:r w:rsidR="0069326A" w:rsidRPr="00120F24">
        <w:rPr>
          <w:rFonts w:cs="Times New Roman"/>
          <w:sz w:val="24"/>
          <w:szCs w:val="24"/>
        </w:rPr>
        <w:t>аза в приемке Товара Заказчиком</w:t>
      </w:r>
      <w:r w:rsidR="00405349" w:rsidRPr="00120F24">
        <w:rPr>
          <w:rFonts w:cs="Times New Roman"/>
          <w:sz w:val="24"/>
          <w:szCs w:val="24"/>
        </w:rPr>
        <w:t>.</w:t>
      </w:r>
    </w:p>
    <w:p w14:paraId="2CEDCCB8" w14:textId="77777777" w:rsidR="00405349" w:rsidRPr="00120F24" w:rsidRDefault="00014CA7" w:rsidP="00120F24">
      <w:pPr>
        <w:pStyle w:val="31"/>
        <w:ind w:firstLine="708"/>
        <w:rPr>
          <w:rFonts w:cs="Times New Roman"/>
          <w:sz w:val="24"/>
          <w:szCs w:val="24"/>
        </w:rPr>
      </w:pPr>
      <w:r w:rsidRPr="00120F24">
        <w:rPr>
          <w:rFonts w:cs="Times New Roman"/>
          <w:sz w:val="24"/>
          <w:szCs w:val="24"/>
        </w:rPr>
        <w:t>4</w:t>
      </w:r>
      <w:r w:rsidR="0069326A" w:rsidRPr="00120F24">
        <w:rPr>
          <w:rFonts w:cs="Times New Roman"/>
          <w:sz w:val="24"/>
          <w:szCs w:val="24"/>
        </w:rPr>
        <w:t>.6. Заказчик</w:t>
      </w:r>
      <w:r w:rsidR="00405349" w:rsidRPr="00120F24">
        <w:rPr>
          <w:rFonts w:cs="Times New Roman"/>
          <w:sz w:val="24"/>
          <w:szCs w:val="24"/>
        </w:rPr>
        <w:t xml:space="preserve"> несет риск случайной гибели Товара с момента получения Товара и подписания Сторонами товарной/товарно-транспортной накладной.</w:t>
      </w:r>
    </w:p>
    <w:p w14:paraId="39D36A56" w14:textId="77777777" w:rsidR="00405349" w:rsidRPr="00120F24" w:rsidRDefault="00405349" w:rsidP="00120F24">
      <w:pPr>
        <w:rPr>
          <w:rFonts w:cs="Times New Roman"/>
          <w:b/>
          <w:sz w:val="24"/>
          <w:szCs w:val="24"/>
        </w:rPr>
      </w:pPr>
    </w:p>
    <w:p w14:paraId="7EA3479F" w14:textId="77777777" w:rsidR="00405349" w:rsidRPr="00120F24" w:rsidRDefault="00405349" w:rsidP="00120F24">
      <w:pPr>
        <w:pStyle w:val="af"/>
        <w:numPr>
          <w:ilvl w:val="0"/>
          <w:numId w:val="7"/>
        </w:numPr>
        <w:ind w:left="0"/>
        <w:jc w:val="center"/>
        <w:rPr>
          <w:rFonts w:cs="Times New Roman"/>
          <w:b/>
          <w:sz w:val="24"/>
          <w:szCs w:val="24"/>
        </w:rPr>
      </w:pPr>
      <w:r w:rsidRPr="00120F24">
        <w:rPr>
          <w:rFonts w:cs="Times New Roman"/>
          <w:b/>
          <w:sz w:val="24"/>
          <w:szCs w:val="24"/>
        </w:rPr>
        <w:t>Цена</w:t>
      </w:r>
      <w:r w:rsidR="00B91182" w:rsidRPr="00120F24">
        <w:rPr>
          <w:rFonts w:cs="Times New Roman"/>
          <w:b/>
          <w:sz w:val="24"/>
          <w:szCs w:val="24"/>
        </w:rPr>
        <w:t xml:space="preserve"> договора</w:t>
      </w:r>
      <w:r w:rsidRPr="00120F24">
        <w:rPr>
          <w:rFonts w:cs="Times New Roman"/>
          <w:b/>
          <w:sz w:val="24"/>
          <w:szCs w:val="24"/>
        </w:rPr>
        <w:t xml:space="preserve"> и порядок расчетов.</w:t>
      </w:r>
    </w:p>
    <w:p w14:paraId="58FF8B8E" w14:textId="69F51C32" w:rsidR="00641727" w:rsidRPr="00D04237" w:rsidRDefault="00D04237" w:rsidP="00D04237">
      <w:pPr>
        <w:ind w:firstLine="708"/>
        <w:jc w:val="both"/>
        <w:rPr>
          <w:rFonts w:cs="Times New Roman"/>
          <w:sz w:val="24"/>
          <w:szCs w:val="24"/>
        </w:rPr>
      </w:pPr>
      <w:r w:rsidRPr="00D04237">
        <w:rPr>
          <w:rFonts w:cs="Times New Roman"/>
          <w:sz w:val="24"/>
          <w:szCs w:val="24"/>
        </w:rPr>
        <w:t>5.</w:t>
      </w:r>
      <w:r>
        <w:rPr>
          <w:rFonts w:cs="Times New Roman"/>
          <w:sz w:val="24"/>
          <w:szCs w:val="24"/>
        </w:rPr>
        <w:t>1.</w:t>
      </w:r>
      <w:r>
        <w:rPr>
          <w:rFonts w:cs="Times New Roman"/>
          <w:sz w:val="24"/>
          <w:szCs w:val="24"/>
        </w:rPr>
        <w:tab/>
      </w:r>
      <w:r w:rsidR="00641727" w:rsidRPr="00D04237">
        <w:rPr>
          <w:rFonts w:cs="Times New Roman"/>
          <w:sz w:val="24"/>
          <w:szCs w:val="24"/>
        </w:rPr>
        <w:t xml:space="preserve">Цена настоящего Договора составляет ____ (___________) рублей ___ копеек, в том числе НДС 20% в размере _____ (_______) рублей ___ копеек / без НДС в связи с применением УСНО и включает в себя: общую стоимость Товара, стоимость тары и упаковки, транспортные расходы, а также расходы на страхование, уплату таможенных пошлин, налогов, сборов и других обязательных платежей, взимаемых с Поставщика в связи с исполнением обязательств по Договору. </w:t>
      </w:r>
    </w:p>
    <w:p w14:paraId="10D61A8E" w14:textId="6E88E527" w:rsidR="00D04237" w:rsidRPr="00D04237" w:rsidRDefault="00D04237" w:rsidP="00D04237">
      <w:pPr>
        <w:ind w:firstLine="708"/>
        <w:rPr>
          <w:sz w:val="24"/>
          <w:szCs w:val="24"/>
        </w:rPr>
      </w:pPr>
      <w:r w:rsidRPr="00D04237">
        <w:rPr>
          <w:sz w:val="24"/>
          <w:szCs w:val="24"/>
          <w:highlight w:val="yellow"/>
        </w:rPr>
        <w:t>Включается при авансировании</w:t>
      </w:r>
    </w:p>
    <w:p w14:paraId="5E99BCE5" w14:textId="3766B51B" w:rsidR="00641727" w:rsidRPr="00120F24" w:rsidRDefault="00641727" w:rsidP="00964188">
      <w:pPr>
        <w:pStyle w:val="af"/>
        <w:ind w:left="0" w:firstLine="708"/>
        <w:jc w:val="both"/>
        <w:rPr>
          <w:rFonts w:cs="Times New Roman"/>
          <w:sz w:val="24"/>
          <w:szCs w:val="24"/>
        </w:rPr>
      </w:pPr>
      <w:r w:rsidRPr="00120F24">
        <w:rPr>
          <w:rFonts w:cs="Times New Roman"/>
          <w:sz w:val="24"/>
          <w:szCs w:val="24"/>
          <w:highlight w:val="cyan"/>
        </w:rPr>
        <w:t xml:space="preserve">5.1.1. Выплата аванса по настоящему Договору предусматривается в размере 30% от цены договора, что составляет _____ (прописью рублей __ копеек), в т.ч. НДС __%, что составляет _____ (прописью рублей __ копеек) / не предусмотрена или НДС не облагается на основании ______________________________НК РФ. Оплата аванса осуществляется в безналичном порядке в течении </w:t>
      </w:r>
      <w:r w:rsidR="00FB3A65">
        <w:rPr>
          <w:rFonts w:cs="Times New Roman"/>
          <w:sz w:val="24"/>
          <w:szCs w:val="24"/>
          <w:highlight w:val="cyan"/>
        </w:rPr>
        <w:t>7</w:t>
      </w:r>
      <w:r w:rsidRPr="00120F24">
        <w:rPr>
          <w:rFonts w:cs="Times New Roman"/>
          <w:sz w:val="24"/>
          <w:szCs w:val="24"/>
          <w:highlight w:val="cyan"/>
        </w:rPr>
        <w:t xml:space="preserve"> (</w:t>
      </w:r>
      <w:r w:rsidR="00FB3A65">
        <w:rPr>
          <w:rFonts w:cs="Times New Roman"/>
          <w:sz w:val="24"/>
          <w:szCs w:val="24"/>
          <w:highlight w:val="cyan"/>
        </w:rPr>
        <w:t>Семи</w:t>
      </w:r>
      <w:r w:rsidRPr="00120F24">
        <w:rPr>
          <w:rFonts w:cs="Times New Roman"/>
          <w:sz w:val="24"/>
          <w:szCs w:val="24"/>
          <w:highlight w:val="cyan"/>
        </w:rPr>
        <w:t>) рабочих дней с момента передачи Счета Заказчику.</w:t>
      </w:r>
    </w:p>
    <w:p w14:paraId="4AF09620" w14:textId="77777777" w:rsidR="005A273E"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5A273E" w:rsidRPr="00120F24">
        <w:rPr>
          <w:rFonts w:cs="Times New Roman"/>
          <w:sz w:val="24"/>
          <w:szCs w:val="24"/>
        </w:rPr>
        <w:t>.</w:t>
      </w:r>
      <w:r w:rsidR="008C018D" w:rsidRPr="00120F24">
        <w:rPr>
          <w:rFonts w:cs="Times New Roman"/>
          <w:sz w:val="24"/>
          <w:szCs w:val="24"/>
        </w:rPr>
        <w:t>2</w:t>
      </w:r>
      <w:r w:rsidR="005A273E" w:rsidRPr="00120F24">
        <w:rPr>
          <w:rFonts w:cs="Times New Roman"/>
          <w:sz w:val="24"/>
          <w:szCs w:val="24"/>
        </w:rPr>
        <w:t>.</w:t>
      </w:r>
      <w:r w:rsidR="005A273E" w:rsidRPr="00120F24">
        <w:rPr>
          <w:rFonts w:cs="Times New Roman"/>
          <w:sz w:val="24"/>
          <w:szCs w:val="24"/>
        </w:rPr>
        <w:tab/>
        <w:t>Расчеты по Договору осуществляются в Российских рублях в безналичном порядке платежными поручениями.</w:t>
      </w:r>
    </w:p>
    <w:p w14:paraId="0ABC29E9" w14:textId="77777777" w:rsidR="005A273E"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.3</w:t>
      </w:r>
      <w:r w:rsidR="005A273E" w:rsidRPr="00120F24">
        <w:rPr>
          <w:rFonts w:cs="Times New Roman"/>
          <w:sz w:val="24"/>
          <w:szCs w:val="24"/>
        </w:rPr>
        <w:t>.</w:t>
      </w:r>
      <w:r w:rsidR="005A273E" w:rsidRPr="00120F24">
        <w:rPr>
          <w:rFonts w:cs="Times New Roman"/>
          <w:sz w:val="24"/>
          <w:szCs w:val="24"/>
        </w:rPr>
        <w:tab/>
        <w:t>Обязательство Заказчика по оплате считается исполненным в момент списания денежных средств с расчетного счета Заказчика.</w:t>
      </w:r>
    </w:p>
    <w:p w14:paraId="6FA092C7" w14:textId="77777777" w:rsidR="005A273E"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5A273E" w:rsidRPr="00120F24">
        <w:rPr>
          <w:rFonts w:cs="Times New Roman"/>
          <w:sz w:val="24"/>
          <w:szCs w:val="24"/>
        </w:rPr>
        <w:t>.</w:t>
      </w:r>
      <w:r w:rsidR="008C018D" w:rsidRPr="00120F24">
        <w:rPr>
          <w:rFonts w:cs="Times New Roman"/>
          <w:sz w:val="24"/>
          <w:szCs w:val="24"/>
        </w:rPr>
        <w:t>4</w:t>
      </w:r>
      <w:r w:rsidR="005A273E" w:rsidRPr="00120F24">
        <w:rPr>
          <w:rFonts w:cs="Times New Roman"/>
          <w:sz w:val="24"/>
          <w:szCs w:val="24"/>
        </w:rPr>
        <w:t>.</w:t>
      </w:r>
      <w:r w:rsidR="005A273E" w:rsidRPr="00120F24">
        <w:rPr>
          <w:rFonts w:cs="Times New Roman"/>
          <w:sz w:val="24"/>
          <w:szCs w:val="24"/>
        </w:rPr>
        <w:tab/>
        <w:t>Перечисление денежных средств осуществляется по реквизитам, указанным в Договоре, если иное не предусмотрено Договором.</w:t>
      </w:r>
    </w:p>
    <w:p w14:paraId="7E2BD2E7" w14:textId="77777777" w:rsidR="00405349" w:rsidRPr="00120F24" w:rsidRDefault="00014CA7" w:rsidP="00964188">
      <w:pPr>
        <w:pStyle w:val="af"/>
        <w:ind w:left="0"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.5</w:t>
      </w:r>
      <w:r w:rsidR="005A273E" w:rsidRPr="00120F24">
        <w:rPr>
          <w:rFonts w:cs="Times New Roman"/>
          <w:sz w:val="24"/>
          <w:szCs w:val="24"/>
        </w:rPr>
        <w:t>.</w:t>
      </w:r>
      <w:r w:rsidR="005A273E" w:rsidRPr="00120F24">
        <w:rPr>
          <w:rFonts w:cs="Times New Roman"/>
          <w:sz w:val="24"/>
          <w:szCs w:val="24"/>
        </w:rPr>
        <w:tab/>
        <w:t>Проценты на сумму отсрочки оплаты товара не начисляются и не уплачиваются.</w:t>
      </w:r>
    </w:p>
    <w:p w14:paraId="7246D66F" w14:textId="43B2117A" w:rsidR="00405349"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.6</w:t>
      </w:r>
      <w:r w:rsidR="00405349" w:rsidRPr="00120F24">
        <w:rPr>
          <w:rFonts w:cs="Times New Roman"/>
          <w:sz w:val="24"/>
          <w:szCs w:val="24"/>
        </w:rPr>
        <w:t xml:space="preserve">.  Цена на Товар </w:t>
      </w:r>
      <w:r w:rsidR="00830B8B" w:rsidRPr="00120F24">
        <w:rPr>
          <w:rFonts w:cs="Times New Roman"/>
          <w:sz w:val="24"/>
          <w:szCs w:val="24"/>
        </w:rPr>
        <w:t xml:space="preserve">включает в себя </w:t>
      </w:r>
      <w:r w:rsidR="00405349" w:rsidRPr="00120F24">
        <w:rPr>
          <w:rFonts w:cs="Times New Roman"/>
          <w:sz w:val="24"/>
          <w:szCs w:val="24"/>
        </w:rPr>
        <w:t xml:space="preserve">стоимость маркировки Товара, упаковки и тары, а в случае доставки товара силами Поставщика также транспортные расходы по доставке Товара. </w:t>
      </w:r>
    </w:p>
    <w:p w14:paraId="4BA1E1DB" w14:textId="416527A0" w:rsidR="006018AC" w:rsidRPr="00D04237" w:rsidRDefault="006018AC" w:rsidP="006018AC">
      <w:pPr>
        <w:ind w:firstLine="708"/>
        <w:rPr>
          <w:sz w:val="24"/>
          <w:szCs w:val="24"/>
        </w:rPr>
      </w:pPr>
      <w:r w:rsidRPr="00D04237">
        <w:rPr>
          <w:sz w:val="24"/>
          <w:szCs w:val="24"/>
          <w:highlight w:val="yellow"/>
        </w:rPr>
        <w:t xml:space="preserve">Включается </w:t>
      </w:r>
      <w:r w:rsidR="00BA5A3A">
        <w:rPr>
          <w:sz w:val="24"/>
          <w:szCs w:val="24"/>
          <w:highlight w:val="yellow"/>
        </w:rPr>
        <w:t>б</w:t>
      </w:r>
      <w:r>
        <w:rPr>
          <w:sz w:val="24"/>
          <w:szCs w:val="24"/>
          <w:highlight w:val="yellow"/>
        </w:rPr>
        <w:t xml:space="preserve">ез </w:t>
      </w:r>
      <w:r w:rsidRPr="00D04237">
        <w:rPr>
          <w:sz w:val="24"/>
          <w:szCs w:val="24"/>
          <w:highlight w:val="yellow"/>
        </w:rPr>
        <w:t>авансировании</w:t>
      </w:r>
    </w:p>
    <w:p w14:paraId="229D5D88" w14:textId="6DA2F9B5" w:rsidR="00405349" w:rsidRDefault="00014CA7" w:rsidP="00964188">
      <w:pPr>
        <w:ind w:firstLine="708"/>
        <w:jc w:val="both"/>
        <w:rPr>
          <w:rFonts w:cs="Times New Roman"/>
          <w:sz w:val="24"/>
          <w:szCs w:val="24"/>
        </w:rPr>
      </w:pPr>
      <w:r w:rsidRPr="006018AC">
        <w:rPr>
          <w:rFonts w:cs="Times New Roman"/>
          <w:sz w:val="24"/>
          <w:szCs w:val="24"/>
          <w:highlight w:val="cyan"/>
        </w:rPr>
        <w:t>5</w:t>
      </w:r>
      <w:r w:rsidR="008C018D" w:rsidRPr="006018AC">
        <w:rPr>
          <w:rFonts w:cs="Times New Roman"/>
          <w:sz w:val="24"/>
          <w:szCs w:val="24"/>
          <w:highlight w:val="cyan"/>
        </w:rPr>
        <w:t>.7</w:t>
      </w:r>
      <w:r w:rsidR="00405349" w:rsidRPr="006018AC">
        <w:rPr>
          <w:rFonts w:cs="Times New Roman"/>
          <w:sz w:val="24"/>
          <w:szCs w:val="24"/>
          <w:highlight w:val="cyan"/>
        </w:rPr>
        <w:t>. Оплата за Товар осуществляется в без</w:t>
      </w:r>
      <w:r w:rsidR="00B94380" w:rsidRPr="006018AC">
        <w:rPr>
          <w:rFonts w:cs="Times New Roman"/>
          <w:sz w:val="24"/>
          <w:szCs w:val="24"/>
          <w:highlight w:val="cyan"/>
        </w:rPr>
        <w:t xml:space="preserve">наличном порядке в течении </w:t>
      </w:r>
      <w:r w:rsidR="007D695B" w:rsidRPr="006018AC">
        <w:rPr>
          <w:rFonts w:cs="Times New Roman"/>
          <w:sz w:val="24"/>
          <w:szCs w:val="24"/>
          <w:highlight w:val="cyan"/>
        </w:rPr>
        <w:t>7</w:t>
      </w:r>
      <w:r w:rsidR="00F43D61" w:rsidRPr="006018AC">
        <w:rPr>
          <w:rFonts w:cs="Times New Roman"/>
          <w:sz w:val="24"/>
          <w:szCs w:val="24"/>
          <w:highlight w:val="cyan"/>
        </w:rPr>
        <w:t xml:space="preserve"> (</w:t>
      </w:r>
      <w:r w:rsidR="007D695B" w:rsidRPr="006018AC">
        <w:rPr>
          <w:rFonts w:cs="Times New Roman"/>
          <w:sz w:val="24"/>
          <w:szCs w:val="24"/>
          <w:highlight w:val="cyan"/>
        </w:rPr>
        <w:t>Семи</w:t>
      </w:r>
      <w:r w:rsidR="00405349" w:rsidRPr="006018AC">
        <w:rPr>
          <w:rFonts w:cs="Times New Roman"/>
          <w:sz w:val="24"/>
          <w:szCs w:val="24"/>
          <w:highlight w:val="cyan"/>
        </w:rPr>
        <w:t xml:space="preserve">) </w:t>
      </w:r>
      <w:r w:rsidR="00B94380" w:rsidRPr="006018AC">
        <w:rPr>
          <w:rFonts w:cs="Times New Roman"/>
          <w:sz w:val="24"/>
          <w:szCs w:val="24"/>
          <w:highlight w:val="cyan"/>
        </w:rPr>
        <w:t xml:space="preserve">рабочих </w:t>
      </w:r>
      <w:r w:rsidR="00405349" w:rsidRPr="006018AC">
        <w:rPr>
          <w:rFonts w:cs="Times New Roman"/>
          <w:sz w:val="24"/>
          <w:szCs w:val="24"/>
          <w:highlight w:val="cyan"/>
        </w:rPr>
        <w:t>дней с мо</w:t>
      </w:r>
      <w:r w:rsidR="00F43D61" w:rsidRPr="006018AC">
        <w:rPr>
          <w:rFonts w:cs="Times New Roman"/>
          <w:sz w:val="24"/>
          <w:szCs w:val="24"/>
          <w:highlight w:val="cyan"/>
        </w:rPr>
        <w:t>мента передачи Товара Заказчику</w:t>
      </w:r>
      <w:r w:rsidR="00B91182" w:rsidRPr="006018AC">
        <w:rPr>
          <w:rFonts w:cs="Times New Roman"/>
          <w:sz w:val="24"/>
          <w:szCs w:val="24"/>
          <w:highlight w:val="cyan"/>
        </w:rPr>
        <w:t xml:space="preserve"> и подписания товарной накладной</w:t>
      </w:r>
      <w:r w:rsidR="00405349" w:rsidRPr="006018AC">
        <w:rPr>
          <w:rFonts w:cs="Times New Roman"/>
          <w:sz w:val="24"/>
          <w:szCs w:val="24"/>
          <w:highlight w:val="cyan"/>
        </w:rPr>
        <w:t>.</w:t>
      </w:r>
    </w:p>
    <w:p w14:paraId="0F667690" w14:textId="77777777" w:rsidR="00D04237" w:rsidRDefault="00D04237" w:rsidP="00964188">
      <w:pPr>
        <w:ind w:firstLine="708"/>
        <w:jc w:val="both"/>
        <w:rPr>
          <w:rFonts w:cs="Times New Roman"/>
          <w:sz w:val="24"/>
          <w:szCs w:val="24"/>
        </w:rPr>
      </w:pPr>
    </w:p>
    <w:p w14:paraId="4823EEC9" w14:textId="1A37A08F" w:rsidR="00D04237" w:rsidRPr="00D04237" w:rsidRDefault="00D04237" w:rsidP="00D04237">
      <w:pPr>
        <w:ind w:firstLine="708"/>
        <w:rPr>
          <w:sz w:val="24"/>
          <w:szCs w:val="24"/>
        </w:rPr>
      </w:pPr>
      <w:r w:rsidRPr="00D04237">
        <w:rPr>
          <w:sz w:val="24"/>
          <w:szCs w:val="24"/>
          <w:highlight w:val="yellow"/>
        </w:rPr>
        <w:t>Включается при авансировании</w:t>
      </w:r>
    </w:p>
    <w:p w14:paraId="380BD794" w14:textId="7DDC5A70" w:rsidR="00725C97" w:rsidRPr="00120F24" w:rsidRDefault="00725C97" w:rsidP="00725C97">
      <w:pPr>
        <w:ind w:firstLine="708"/>
        <w:jc w:val="both"/>
        <w:rPr>
          <w:rFonts w:cs="Times New Roman"/>
          <w:sz w:val="24"/>
          <w:szCs w:val="24"/>
        </w:rPr>
      </w:pPr>
      <w:r w:rsidRPr="00725C97">
        <w:rPr>
          <w:rFonts w:cs="Times New Roman"/>
          <w:sz w:val="24"/>
          <w:szCs w:val="24"/>
          <w:highlight w:val="cyan"/>
        </w:rPr>
        <w:t xml:space="preserve">5.7. </w:t>
      </w:r>
      <w:r>
        <w:rPr>
          <w:rFonts w:cs="Times New Roman"/>
          <w:sz w:val="24"/>
          <w:szCs w:val="24"/>
          <w:highlight w:val="cyan"/>
        </w:rPr>
        <w:t>Окончательный расчет</w:t>
      </w:r>
      <w:r w:rsidRPr="00725C97">
        <w:rPr>
          <w:rFonts w:cs="Times New Roman"/>
          <w:sz w:val="24"/>
          <w:szCs w:val="24"/>
          <w:highlight w:val="cyan"/>
        </w:rPr>
        <w:t xml:space="preserve"> за Товар</w:t>
      </w:r>
      <w:r>
        <w:rPr>
          <w:rFonts w:cs="Times New Roman"/>
          <w:sz w:val="24"/>
          <w:szCs w:val="24"/>
          <w:highlight w:val="cyan"/>
        </w:rPr>
        <w:t xml:space="preserve"> </w:t>
      </w:r>
      <w:r w:rsidRPr="00120F24">
        <w:rPr>
          <w:rFonts w:cs="Times New Roman"/>
          <w:sz w:val="24"/>
          <w:szCs w:val="24"/>
          <w:highlight w:val="cyan"/>
        </w:rPr>
        <w:t xml:space="preserve">в размере </w:t>
      </w:r>
      <w:r>
        <w:rPr>
          <w:rFonts w:cs="Times New Roman"/>
          <w:sz w:val="24"/>
          <w:szCs w:val="24"/>
          <w:highlight w:val="cyan"/>
        </w:rPr>
        <w:t>7</w:t>
      </w:r>
      <w:r w:rsidRPr="00120F24">
        <w:rPr>
          <w:rFonts w:cs="Times New Roman"/>
          <w:sz w:val="24"/>
          <w:szCs w:val="24"/>
          <w:highlight w:val="cyan"/>
        </w:rPr>
        <w:t>0% от цены договора, что составляет _____ (прописью рублей __ копеек), в т.ч. НДС __%, что составляет _____ (прописью рублей __ копеек) / не предусмотрена или НДС не облагается на основании ______________________________НК РФ</w:t>
      </w:r>
      <w:r w:rsidR="004A6F03">
        <w:rPr>
          <w:rFonts w:cs="Times New Roman"/>
          <w:sz w:val="24"/>
          <w:szCs w:val="24"/>
          <w:highlight w:val="cyan"/>
        </w:rPr>
        <w:t>. Оплата</w:t>
      </w:r>
      <w:r w:rsidRPr="00725C97">
        <w:rPr>
          <w:rFonts w:cs="Times New Roman"/>
          <w:sz w:val="24"/>
          <w:szCs w:val="24"/>
          <w:highlight w:val="cyan"/>
        </w:rPr>
        <w:t xml:space="preserve"> осуществляется в безналичном порядке в течении 7 (Семи) рабочих дней с момента передачи Товара Заказчику и подписания товарной накладной.</w:t>
      </w:r>
    </w:p>
    <w:p w14:paraId="0A19F1F7" w14:textId="77777777" w:rsidR="00405349" w:rsidRPr="00120F24"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.8</w:t>
      </w:r>
      <w:r w:rsidR="00405349" w:rsidRPr="00120F24">
        <w:rPr>
          <w:rFonts w:cs="Times New Roman"/>
          <w:sz w:val="24"/>
          <w:szCs w:val="24"/>
        </w:rPr>
        <w:t>. Поставщик обязуется поставлять Това</w:t>
      </w:r>
      <w:r w:rsidR="00202A73" w:rsidRPr="00120F24">
        <w:rPr>
          <w:rFonts w:cs="Times New Roman"/>
          <w:sz w:val="24"/>
          <w:szCs w:val="24"/>
        </w:rPr>
        <w:t>ры по ценам, согласованным с Заказчиком</w:t>
      </w:r>
      <w:r w:rsidR="00405349" w:rsidRPr="00120F24">
        <w:rPr>
          <w:rFonts w:cs="Times New Roman"/>
          <w:sz w:val="24"/>
          <w:szCs w:val="24"/>
        </w:rPr>
        <w:t xml:space="preserve"> и указанным в Спецификации. Все условия о цене Товара, включая последующее изменение цены, устанавливаются только путем составления Спецификации, подписанной уполномоченными лицами с обеих сторон. </w:t>
      </w:r>
    </w:p>
    <w:p w14:paraId="18D1EC00" w14:textId="0360C525" w:rsidR="00725C97" w:rsidRPr="00120F24" w:rsidRDefault="00014CA7" w:rsidP="00725C97">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9</w:t>
      </w:r>
      <w:r w:rsidR="00F31C2F" w:rsidRPr="00120F24">
        <w:rPr>
          <w:rFonts w:cs="Times New Roman"/>
          <w:sz w:val="24"/>
          <w:szCs w:val="24"/>
        </w:rPr>
        <w:t>.</w:t>
      </w:r>
      <w:r w:rsidR="00F31C2F" w:rsidRPr="00120F24">
        <w:rPr>
          <w:rFonts w:cs="Times New Roman"/>
          <w:sz w:val="24"/>
          <w:szCs w:val="24"/>
        </w:rPr>
        <w:tab/>
        <w:t>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уплате налоги, сборы и другие обязательные платежи (если их оплата предусмотрена законодательством Российской Федерации), расходы на доставку товара и иные расходы, связанные с исполнением Договора.</w:t>
      </w:r>
    </w:p>
    <w:p w14:paraId="44487804" w14:textId="77777777" w:rsidR="00405349" w:rsidRPr="00120F24"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.10</w:t>
      </w:r>
      <w:r w:rsidR="00405349" w:rsidRPr="00120F24">
        <w:rPr>
          <w:rFonts w:cs="Times New Roman"/>
          <w:sz w:val="24"/>
          <w:szCs w:val="24"/>
        </w:rPr>
        <w:t xml:space="preserve">. В случае, если цена на какой-либо Товар, указанная в счете-фактуре и (или) товарной накладной/товарно-транспортной накладной, будет отличаться от цены, указанной </w:t>
      </w:r>
      <w:r w:rsidR="00405349" w:rsidRPr="00120F24">
        <w:rPr>
          <w:rFonts w:cs="Times New Roman"/>
          <w:sz w:val="24"/>
          <w:szCs w:val="24"/>
        </w:rPr>
        <w:lastRenderedPageBreak/>
        <w:t>в согласованной Сторонами С</w:t>
      </w:r>
      <w:r w:rsidR="00202A73" w:rsidRPr="00120F24">
        <w:rPr>
          <w:rFonts w:cs="Times New Roman"/>
          <w:sz w:val="24"/>
          <w:szCs w:val="24"/>
        </w:rPr>
        <w:t xml:space="preserve">пецификации, Заказчик вправе </w:t>
      </w:r>
      <w:r w:rsidR="00405349" w:rsidRPr="00120F24">
        <w:rPr>
          <w:rFonts w:cs="Times New Roman"/>
          <w:sz w:val="24"/>
          <w:szCs w:val="24"/>
        </w:rPr>
        <w:t>без применения к нему</w:t>
      </w:r>
      <w:r w:rsidR="00202A73" w:rsidRPr="00120F24">
        <w:rPr>
          <w:rFonts w:cs="Times New Roman"/>
          <w:sz w:val="24"/>
          <w:szCs w:val="24"/>
        </w:rPr>
        <w:t xml:space="preserve"> каких-либо мер ответственности</w:t>
      </w:r>
      <w:r w:rsidR="00405349" w:rsidRPr="00120F24">
        <w:rPr>
          <w:rFonts w:cs="Times New Roman"/>
          <w:sz w:val="24"/>
          <w:szCs w:val="24"/>
        </w:rPr>
        <w:t xml:space="preserve"> задержать оплату товара по счету-фактуре до момента представления Поставщиком корректного счета-фактуры и (или) товарной/товарно-транспортной накладной, оформленных в соответствии с ценами, указанными в Спецификации. </w:t>
      </w:r>
    </w:p>
    <w:p w14:paraId="2B31175B" w14:textId="77777777" w:rsidR="00405349" w:rsidRPr="00120F24" w:rsidRDefault="00014CA7" w:rsidP="00964188">
      <w:pPr>
        <w:ind w:firstLine="708"/>
        <w:jc w:val="both"/>
        <w:rPr>
          <w:rFonts w:cs="Times New Roman"/>
          <w:sz w:val="24"/>
          <w:szCs w:val="24"/>
        </w:rPr>
      </w:pPr>
      <w:r w:rsidRPr="00120F24">
        <w:rPr>
          <w:rFonts w:cs="Times New Roman"/>
          <w:sz w:val="24"/>
          <w:szCs w:val="24"/>
        </w:rPr>
        <w:t>5</w:t>
      </w:r>
      <w:r w:rsidR="008C018D" w:rsidRPr="00120F24">
        <w:rPr>
          <w:rFonts w:cs="Times New Roman"/>
          <w:sz w:val="24"/>
          <w:szCs w:val="24"/>
        </w:rPr>
        <w:t>.11</w:t>
      </w:r>
      <w:r w:rsidR="00405349" w:rsidRPr="00120F24">
        <w:rPr>
          <w:rFonts w:cs="Times New Roman"/>
          <w:sz w:val="24"/>
          <w:szCs w:val="24"/>
        </w:rPr>
        <w:t>. В случае если в момент приемки товара Поставщ</w:t>
      </w:r>
      <w:r w:rsidR="00202A73" w:rsidRPr="00120F24">
        <w:rPr>
          <w:rFonts w:cs="Times New Roman"/>
          <w:sz w:val="24"/>
          <w:szCs w:val="24"/>
        </w:rPr>
        <w:t>иком не были переданы Заказчику</w:t>
      </w:r>
      <w:r w:rsidR="00405349" w:rsidRPr="00120F24">
        <w:rPr>
          <w:rFonts w:cs="Times New Roman"/>
          <w:sz w:val="24"/>
          <w:szCs w:val="24"/>
        </w:rPr>
        <w:t xml:space="preserve"> в полном объе</w:t>
      </w:r>
      <w:r w:rsidR="001B1ED1" w:rsidRPr="00120F24">
        <w:rPr>
          <w:rFonts w:cs="Times New Roman"/>
          <w:sz w:val="24"/>
          <w:szCs w:val="24"/>
        </w:rPr>
        <w:t>ме документы, указанные в п. 3.1.</w:t>
      </w:r>
      <w:r w:rsidR="00202A73" w:rsidRPr="00120F24">
        <w:rPr>
          <w:rFonts w:cs="Times New Roman"/>
          <w:sz w:val="24"/>
          <w:szCs w:val="24"/>
        </w:rPr>
        <w:t xml:space="preserve"> настоящего Договора, Заказчик</w:t>
      </w:r>
      <w:r w:rsidR="00405349" w:rsidRPr="00120F24">
        <w:rPr>
          <w:rFonts w:cs="Times New Roman"/>
          <w:sz w:val="24"/>
          <w:szCs w:val="24"/>
        </w:rPr>
        <w:t xml:space="preserve"> вправе задержать оплату товара без применения к нему каких-либо мер ответственности до момента предоставления Поставщиком всех вышеуказанных документов, оформленных в соответствии с действующим законодательством РФ. </w:t>
      </w:r>
    </w:p>
    <w:p w14:paraId="1559D919" w14:textId="77777777" w:rsidR="00405349" w:rsidRPr="00120F24" w:rsidRDefault="00014CA7" w:rsidP="00964188">
      <w:pPr>
        <w:pStyle w:val="ae"/>
        <w:ind w:firstLine="708"/>
        <w:rPr>
          <w:rFonts w:cs="Times New Roman"/>
          <w:sz w:val="24"/>
          <w:szCs w:val="24"/>
        </w:rPr>
      </w:pPr>
      <w:r w:rsidRPr="00120F24">
        <w:rPr>
          <w:rFonts w:cs="Times New Roman"/>
          <w:sz w:val="24"/>
          <w:szCs w:val="24"/>
        </w:rPr>
        <w:t>5</w:t>
      </w:r>
      <w:r w:rsidR="008C018D" w:rsidRPr="00120F24">
        <w:rPr>
          <w:rFonts w:cs="Times New Roman"/>
          <w:sz w:val="24"/>
          <w:szCs w:val="24"/>
        </w:rPr>
        <w:t>.12</w:t>
      </w:r>
      <w:r w:rsidR="00202A73" w:rsidRPr="00120F24">
        <w:rPr>
          <w:rFonts w:cs="Times New Roman"/>
          <w:sz w:val="24"/>
          <w:szCs w:val="24"/>
        </w:rPr>
        <w:t xml:space="preserve">. В случаях, когда при </w:t>
      </w:r>
      <w:r w:rsidR="00405349" w:rsidRPr="00120F24">
        <w:rPr>
          <w:rFonts w:cs="Times New Roman"/>
          <w:sz w:val="24"/>
          <w:szCs w:val="24"/>
        </w:rPr>
        <w:t>приемке Товара в ТТН вносились изменения, Поставщик обязуется предостав</w:t>
      </w:r>
      <w:r w:rsidR="00AF7F3B" w:rsidRPr="00120F24">
        <w:rPr>
          <w:rFonts w:cs="Times New Roman"/>
          <w:sz w:val="24"/>
          <w:szCs w:val="24"/>
        </w:rPr>
        <w:t xml:space="preserve">ить </w:t>
      </w:r>
      <w:r w:rsidR="00B94380" w:rsidRPr="00120F24">
        <w:rPr>
          <w:rFonts w:cs="Times New Roman"/>
          <w:sz w:val="24"/>
          <w:szCs w:val="24"/>
        </w:rPr>
        <w:t xml:space="preserve">Заказчику </w:t>
      </w:r>
      <w:r w:rsidR="00405349" w:rsidRPr="00120F24">
        <w:rPr>
          <w:rFonts w:cs="Times New Roman"/>
          <w:sz w:val="24"/>
          <w:szCs w:val="24"/>
        </w:rPr>
        <w:t>исправленный с</w:t>
      </w:r>
      <w:r w:rsidR="00202A73" w:rsidRPr="00120F24">
        <w:rPr>
          <w:rFonts w:cs="Times New Roman"/>
          <w:sz w:val="24"/>
          <w:szCs w:val="24"/>
        </w:rPr>
        <w:t>чет-фактуру в срок не более 3 (Т</w:t>
      </w:r>
      <w:r w:rsidR="00405349" w:rsidRPr="00120F24">
        <w:rPr>
          <w:rFonts w:cs="Times New Roman"/>
          <w:sz w:val="24"/>
          <w:szCs w:val="24"/>
        </w:rPr>
        <w:t>рех) дней с даты приемки Товара.</w:t>
      </w:r>
    </w:p>
    <w:p w14:paraId="32EA6229" w14:textId="77777777" w:rsidR="00405349" w:rsidRPr="00120F24" w:rsidRDefault="00405349" w:rsidP="00120F24">
      <w:pPr>
        <w:pStyle w:val="ab"/>
        <w:tabs>
          <w:tab w:val="left" w:pos="708"/>
        </w:tabs>
        <w:rPr>
          <w:rFonts w:cs="Times New Roman"/>
          <w:sz w:val="24"/>
          <w:szCs w:val="24"/>
        </w:rPr>
      </w:pPr>
    </w:p>
    <w:p w14:paraId="64C47CB5" w14:textId="77777777" w:rsidR="00A03FF8" w:rsidRPr="00120F24" w:rsidRDefault="00014CA7" w:rsidP="00120F24">
      <w:pPr>
        <w:suppressAutoHyphens w:val="0"/>
        <w:contextualSpacing/>
        <w:jc w:val="center"/>
        <w:rPr>
          <w:rFonts w:cs="Times New Roman"/>
          <w:sz w:val="24"/>
          <w:szCs w:val="24"/>
        </w:rPr>
      </w:pPr>
      <w:r w:rsidRPr="00120F24">
        <w:rPr>
          <w:rFonts w:cs="Times New Roman"/>
          <w:b/>
          <w:bCs/>
          <w:sz w:val="24"/>
          <w:szCs w:val="24"/>
        </w:rPr>
        <w:t xml:space="preserve">6. </w:t>
      </w:r>
      <w:r w:rsidR="00A03FF8" w:rsidRPr="00120F24">
        <w:rPr>
          <w:rFonts w:cs="Times New Roman"/>
          <w:b/>
          <w:bCs/>
          <w:sz w:val="24"/>
          <w:szCs w:val="24"/>
        </w:rPr>
        <w:t>Права и обязанности Сторон</w:t>
      </w:r>
    </w:p>
    <w:p w14:paraId="60F12656" w14:textId="77777777" w:rsidR="00A03FF8" w:rsidRPr="00120F24" w:rsidRDefault="00A03FF8" w:rsidP="00120F24">
      <w:pPr>
        <w:pStyle w:val="15"/>
        <w:numPr>
          <w:ilvl w:val="1"/>
          <w:numId w:val="8"/>
        </w:numPr>
        <w:spacing w:line="240" w:lineRule="auto"/>
        <w:ind w:left="0" w:firstLine="709"/>
        <w:rPr>
          <w:rFonts w:hAnsi="Times New Roman" w:cs="Times New Roman"/>
          <w:b/>
          <w:bCs/>
          <w:iCs/>
        </w:rPr>
      </w:pPr>
      <w:r w:rsidRPr="00120F24">
        <w:rPr>
          <w:rFonts w:hAnsi="Times New Roman" w:cs="Times New Roman"/>
          <w:b/>
          <w:bCs/>
          <w:iCs/>
        </w:rPr>
        <w:t>Заказчик обязуется:</w:t>
      </w:r>
    </w:p>
    <w:p w14:paraId="1E589161"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6.1.1. </w:t>
      </w:r>
      <w:r w:rsidR="00A03FF8" w:rsidRPr="00120F24">
        <w:rPr>
          <w:rFonts w:ascii="Times New Roman" w:hAnsi="Times New Roman" w:cs="Times New Roman"/>
          <w:sz w:val="24"/>
          <w:szCs w:val="24"/>
        </w:rPr>
        <w:t xml:space="preserve">Обеспечить приемку Товара в соответствии с условиями настоящего Договора. </w:t>
      </w:r>
    </w:p>
    <w:p w14:paraId="46CDEB70"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6.1.2. </w:t>
      </w:r>
      <w:r w:rsidR="00A03FF8" w:rsidRPr="00120F24">
        <w:rPr>
          <w:rFonts w:ascii="Times New Roman" w:hAnsi="Times New Roman" w:cs="Times New Roman"/>
          <w:sz w:val="24"/>
          <w:szCs w:val="24"/>
        </w:rPr>
        <w:t>Обеспечить оплату Товара в соответствии с условиями настоящего Договора.</w:t>
      </w:r>
    </w:p>
    <w:p w14:paraId="64CE002D" w14:textId="77777777" w:rsidR="00A03FF8" w:rsidRPr="00120F24" w:rsidRDefault="00A03FF8" w:rsidP="00120F24">
      <w:pPr>
        <w:pStyle w:val="af4"/>
        <w:numPr>
          <w:ilvl w:val="2"/>
          <w:numId w:val="9"/>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В случае расторжения Договора (по любым основаниям) оплатить Поставщику стоимость Товара, фактически принятого на момент расторжения Договора, при условии отсутствия претензий по его качеству, количеству на основании подписанных Поставщиком и Заказчиком без замечаний актов приема-передачи Товара.</w:t>
      </w:r>
    </w:p>
    <w:p w14:paraId="4DE9AC0B" w14:textId="77777777" w:rsidR="00A03FF8" w:rsidRPr="00120F24" w:rsidRDefault="00A03FF8" w:rsidP="00120F24">
      <w:pPr>
        <w:pStyle w:val="af4"/>
        <w:numPr>
          <w:ilvl w:val="2"/>
          <w:numId w:val="9"/>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rsidR="00CE1A50" w:rsidRPr="00120F24">
        <w:rPr>
          <w:rFonts w:ascii="Times New Roman" w:hAnsi="Times New Roman" w:cs="Times New Roman"/>
          <w:sz w:val="24"/>
          <w:szCs w:val="24"/>
        </w:rPr>
        <w:t xml:space="preserve"> стать победителем определения П</w:t>
      </w:r>
      <w:r w:rsidRPr="00120F24">
        <w:rPr>
          <w:rFonts w:ascii="Times New Roman" w:hAnsi="Times New Roman" w:cs="Times New Roman"/>
          <w:sz w:val="24"/>
          <w:szCs w:val="24"/>
        </w:rPr>
        <w:t>оставщика.</w:t>
      </w:r>
    </w:p>
    <w:p w14:paraId="1879F8D7"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6.1.5. </w:t>
      </w:r>
      <w:r w:rsidR="00A03FF8" w:rsidRPr="00120F24">
        <w:rPr>
          <w:rFonts w:ascii="Times New Roman" w:hAnsi="Times New Roman" w:cs="Times New Roman"/>
          <w:sz w:val="24"/>
          <w:szCs w:val="24"/>
        </w:rPr>
        <w:t>Выполнять иные обязанности, предусмотренные законодательством Российской Федерации и настоящим Договором.</w:t>
      </w:r>
    </w:p>
    <w:p w14:paraId="1A4C1797"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b/>
          <w:bCs/>
          <w:iCs/>
          <w:sz w:val="24"/>
          <w:szCs w:val="24"/>
        </w:rPr>
        <w:t xml:space="preserve">6.2. </w:t>
      </w:r>
      <w:r w:rsidR="00A03FF8" w:rsidRPr="00120F24">
        <w:rPr>
          <w:rFonts w:ascii="Times New Roman" w:hAnsi="Times New Roman" w:cs="Times New Roman"/>
          <w:b/>
          <w:bCs/>
          <w:iCs/>
          <w:sz w:val="24"/>
          <w:szCs w:val="24"/>
        </w:rPr>
        <w:t>Заказчик имеет право:</w:t>
      </w:r>
    </w:p>
    <w:p w14:paraId="7431BA45" w14:textId="77777777" w:rsidR="00A03FF8" w:rsidRPr="00120F24" w:rsidRDefault="00014CA7" w:rsidP="00120F24">
      <w:pPr>
        <w:pStyle w:val="af4"/>
        <w:ind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 xml:space="preserve">6.2.1. </w:t>
      </w:r>
      <w:r w:rsidR="00A03FF8" w:rsidRPr="00120F24">
        <w:rPr>
          <w:rFonts w:ascii="Times New Roman" w:hAnsi="Times New Roman" w:cs="Times New Roman"/>
          <w:sz w:val="24"/>
          <w:szCs w:val="24"/>
        </w:rPr>
        <w:t xml:space="preserve">Требовать от Поставщика уплаты неустоек (пени, штрафа) </w:t>
      </w:r>
      <w:r w:rsidR="00A03FF8" w:rsidRPr="00120F24">
        <w:rPr>
          <w:rFonts w:ascii="Times New Roman" w:eastAsia="Times New Roman" w:hAnsi="Times New Roman" w:cs="Times New Roman"/>
          <w:sz w:val="24"/>
          <w:szCs w:val="24"/>
        </w:rPr>
        <w:t>в соответствии условиями настоящего</w:t>
      </w:r>
      <w:r w:rsidR="00A03FF8" w:rsidRPr="00120F24">
        <w:rPr>
          <w:rFonts w:ascii="Times New Roman" w:hAnsi="Times New Roman" w:cs="Times New Roman"/>
          <w:sz w:val="24"/>
          <w:szCs w:val="24"/>
        </w:rPr>
        <w:t xml:space="preserve"> Договора за неисполнение или ненадлежащее исполнение Поставщиком обязательств, предусмотренных Договором.</w:t>
      </w:r>
    </w:p>
    <w:p w14:paraId="32C3CEAC"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Требовать от Поставщика надлежащего исполнения обязательств, предусмотренных Договором.</w:t>
      </w:r>
    </w:p>
    <w:p w14:paraId="1CDC5BA7"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В период гарантийного срока на Товар требовать от Поставщика безвозмездного ремонта, а в случае невозможности его осуществления – безвозмездной гарантийной замены Товара ненадлежащего качества в соответствии с условиями настоящего Договора.</w:t>
      </w:r>
    </w:p>
    <w:p w14:paraId="4CB4CDDD"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Принять решение об одностороннем отказе от исполнения Договора в соответствии с гражданским законодательством по основаниям, предусмотренным Гражданским кодексом Российской Федерации для одностороннего отказа от исполнения договора поставки.</w:t>
      </w:r>
    </w:p>
    <w:p w14:paraId="4F4A79F7" w14:textId="77777777" w:rsidR="00A03FF8" w:rsidRPr="00120F24" w:rsidRDefault="00A03FF8" w:rsidP="00120F24">
      <w:pPr>
        <w:pStyle w:val="af4"/>
        <w:numPr>
          <w:ilvl w:val="2"/>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sz w:val="24"/>
          <w:szCs w:val="24"/>
        </w:rPr>
        <w:t>Осуществлять контроль за исполнением Договора, в том числе на отдельных этапах его исполнения, без вмешательства в оперативную хозяйственную деятельность Поставщика.</w:t>
      </w:r>
    </w:p>
    <w:p w14:paraId="7735DB09" w14:textId="77777777" w:rsidR="00A03FF8" w:rsidRPr="00120F24" w:rsidRDefault="00A03FF8" w:rsidP="00120F24">
      <w:pPr>
        <w:pStyle w:val="af4"/>
        <w:numPr>
          <w:ilvl w:val="1"/>
          <w:numId w:val="10"/>
        </w:numPr>
        <w:ind w:left="0" w:firstLine="709"/>
        <w:jc w:val="both"/>
        <w:rPr>
          <w:rFonts w:ascii="Times New Roman" w:eastAsia="Times New Roman" w:hAnsi="Times New Roman" w:cs="Times New Roman"/>
          <w:sz w:val="24"/>
          <w:szCs w:val="24"/>
        </w:rPr>
      </w:pPr>
      <w:r w:rsidRPr="00120F24">
        <w:rPr>
          <w:rFonts w:ascii="Times New Roman" w:hAnsi="Times New Roman" w:cs="Times New Roman"/>
          <w:b/>
          <w:bCs/>
          <w:iCs/>
          <w:sz w:val="24"/>
          <w:szCs w:val="24"/>
        </w:rPr>
        <w:t>Поставщик обязуется:</w:t>
      </w:r>
    </w:p>
    <w:p w14:paraId="6820CE18" w14:textId="77777777" w:rsidR="00A03FF8" w:rsidRPr="00120F24" w:rsidRDefault="00A03FF8" w:rsidP="00120F24">
      <w:pPr>
        <w:pStyle w:val="15"/>
        <w:numPr>
          <w:ilvl w:val="2"/>
          <w:numId w:val="11"/>
        </w:numPr>
        <w:spacing w:line="240" w:lineRule="auto"/>
        <w:ind w:left="0" w:firstLine="709"/>
        <w:rPr>
          <w:rFonts w:hAnsi="Times New Roman" w:cs="Times New Roman"/>
        </w:rPr>
      </w:pPr>
      <w:r w:rsidRPr="00120F24">
        <w:rPr>
          <w:rFonts w:hAnsi="Times New Roman" w:cs="Times New Roman"/>
        </w:rPr>
        <w:t>Передать Товар надлежащего качества и в предусмотренном Договором количестве, не обремененный правами третьих лиц, не состоящий под арестом и не являющийся предметом спора, в технически исправном состоянии.</w:t>
      </w:r>
    </w:p>
    <w:p w14:paraId="4D8F693A"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Передать Товар Заказчику в сроки и в порядке, указанные в настоящем Договоре.</w:t>
      </w:r>
    </w:p>
    <w:p w14:paraId="11C4AF3D"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lastRenderedPageBreak/>
        <w:t xml:space="preserve">Передать </w:t>
      </w:r>
      <w:r w:rsidRPr="00120F24">
        <w:rPr>
          <w:rFonts w:hAnsi="Times New Roman" w:cs="Times New Roman"/>
          <w:spacing w:val="-4"/>
        </w:rPr>
        <w:t xml:space="preserve">Товар </w:t>
      </w:r>
      <w:r w:rsidRPr="00120F24">
        <w:rPr>
          <w:rFonts w:hAnsi="Times New Roman" w:cs="Times New Roman"/>
        </w:rPr>
        <w:t>в комплекте с относящейся к нему документацией.</w:t>
      </w:r>
    </w:p>
    <w:p w14:paraId="4183707B"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Своевременно и безвозмездно осуществлять ремонт или замену </w:t>
      </w:r>
      <w:r w:rsidRPr="00120F24">
        <w:rPr>
          <w:rFonts w:hAnsi="Times New Roman" w:cs="Times New Roman"/>
          <w:spacing w:val="-4"/>
        </w:rPr>
        <w:t xml:space="preserve">Товара </w:t>
      </w:r>
      <w:r w:rsidRPr="00120F24">
        <w:rPr>
          <w:rFonts w:hAnsi="Times New Roman" w:cs="Times New Roman"/>
        </w:rPr>
        <w:t>ненадлежащего качества в течение гарантийного срока в соответствии с условиями настоящего Договора.</w:t>
      </w:r>
    </w:p>
    <w:p w14:paraId="6A7EF6CC"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Своевременно по письменному запросу Заказчика предоставлять достоверную информацию о ходе исполнения своих обязательств, в том числе о сложностях, возникающих при исполнении Договора.</w:t>
      </w:r>
    </w:p>
    <w:p w14:paraId="23CEE154"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Обеспечить соответствие Товара требованиям действующего законодательства Российской Федерации, нормативных и иных актов Заказчика и условиям Договора.</w:t>
      </w:r>
    </w:p>
    <w:p w14:paraId="52A71899"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Выполнять иные обязанности, предусмотренные законодательством Российской Федерации и настоящим Договором.</w:t>
      </w:r>
    </w:p>
    <w:p w14:paraId="6F67918D" w14:textId="77777777" w:rsidR="00A03FF8" w:rsidRPr="00120F24" w:rsidRDefault="00A03FF8" w:rsidP="00120F24">
      <w:pPr>
        <w:pStyle w:val="15"/>
        <w:numPr>
          <w:ilvl w:val="1"/>
          <w:numId w:val="10"/>
        </w:numPr>
        <w:spacing w:line="240" w:lineRule="auto"/>
        <w:ind w:left="0" w:firstLine="709"/>
        <w:rPr>
          <w:rFonts w:hAnsi="Times New Roman" w:cs="Times New Roman"/>
        </w:rPr>
      </w:pPr>
      <w:r w:rsidRPr="00120F24">
        <w:rPr>
          <w:rFonts w:hAnsi="Times New Roman" w:cs="Times New Roman"/>
          <w:b/>
          <w:bCs/>
          <w:iCs/>
        </w:rPr>
        <w:t>Поставщик имеет право:</w:t>
      </w:r>
    </w:p>
    <w:p w14:paraId="7347C49B"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Досрочно исполнить обязательства по поставке Товара с согласия Заказчика.</w:t>
      </w:r>
    </w:p>
    <w:p w14:paraId="234E6E37"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Требовать своевременной оплаты на условиях, предусмотренных настоящим Договором, надлежащим образом поставленного и принятого Заказчиком Товара.</w:t>
      </w:r>
    </w:p>
    <w:p w14:paraId="12E6E9DB"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Требовать от Заказчика уплаты неустоек (пени, штрафа) в соответствии с условиями настоящего Договора за неисполнение или ненадлежащее исполнение обязательств, предусмотренных Договором. </w:t>
      </w:r>
    </w:p>
    <w:p w14:paraId="3FA6410A" w14:textId="77777777" w:rsidR="00A03FF8" w:rsidRPr="00120F24" w:rsidRDefault="00A03FF8" w:rsidP="00120F24">
      <w:pPr>
        <w:pStyle w:val="15"/>
        <w:numPr>
          <w:ilvl w:val="2"/>
          <w:numId w:val="10"/>
        </w:numPr>
        <w:spacing w:line="240" w:lineRule="auto"/>
        <w:ind w:left="0" w:firstLine="709"/>
        <w:rPr>
          <w:rFonts w:hAnsi="Times New Roman" w:cs="Times New Roman"/>
        </w:rPr>
      </w:pPr>
      <w:r w:rsidRPr="00120F24">
        <w:rPr>
          <w:rFonts w:hAnsi="Times New Roman" w:cs="Times New Roman"/>
        </w:rPr>
        <w:t xml:space="preserve">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 </w:t>
      </w:r>
    </w:p>
    <w:p w14:paraId="6819E53C" w14:textId="77777777" w:rsidR="00382453" w:rsidRPr="00120F24" w:rsidRDefault="00382453" w:rsidP="00120F24">
      <w:pPr>
        <w:pStyle w:val="15"/>
        <w:spacing w:line="240" w:lineRule="auto"/>
        <w:ind w:firstLine="1"/>
        <w:rPr>
          <w:rFonts w:hAnsi="Times New Roman" w:cs="Times New Roman"/>
          <w:b/>
        </w:rPr>
      </w:pPr>
    </w:p>
    <w:p w14:paraId="447C2F60" w14:textId="77777777" w:rsidR="00382453" w:rsidRPr="00120F24" w:rsidRDefault="0039740F" w:rsidP="00120F24">
      <w:pPr>
        <w:pStyle w:val="15"/>
        <w:spacing w:line="240" w:lineRule="auto"/>
        <w:ind w:firstLine="0"/>
        <w:jc w:val="center"/>
        <w:rPr>
          <w:rFonts w:hAnsi="Times New Roman" w:cs="Times New Roman"/>
          <w:b/>
        </w:rPr>
      </w:pPr>
      <w:r w:rsidRPr="00120F24">
        <w:rPr>
          <w:rFonts w:hAnsi="Times New Roman" w:cs="Times New Roman"/>
          <w:b/>
        </w:rPr>
        <w:t xml:space="preserve">7. </w:t>
      </w:r>
      <w:r w:rsidR="00382453" w:rsidRPr="00120F24">
        <w:rPr>
          <w:rFonts w:hAnsi="Times New Roman" w:cs="Times New Roman"/>
          <w:b/>
        </w:rPr>
        <w:t>Качество, упаковка, маркировка товара и гарантийные условия</w:t>
      </w:r>
    </w:p>
    <w:p w14:paraId="6B324406"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.1.</w:t>
      </w:r>
      <w:r w:rsidR="00382453" w:rsidRPr="00120F24">
        <w:rPr>
          <w:rFonts w:hAnsi="Times New Roman" w:cs="Times New Roman"/>
        </w:rPr>
        <w:tab/>
        <w:t>Качество Товара должно соответствовать обязательным требованиям, установленным нормативными документами для соответствующего вида товара, а также Договору.</w:t>
      </w:r>
    </w:p>
    <w:p w14:paraId="02688555"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.2.</w:t>
      </w:r>
      <w:r w:rsidR="00382453" w:rsidRPr="00120F24">
        <w:rPr>
          <w:rFonts w:hAnsi="Times New Roman" w:cs="Times New Roman"/>
        </w:rPr>
        <w:tab/>
        <w:t xml:space="preserve">Поставщик гарантирует, что поставляемый Товар является качественным, новым (не был в </w:t>
      </w:r>
      <w:r w:rsidR="00BD5969" w:rsidRPr="00120F24">
        <w:rPr>
          <w:rFonts w:hAnsi="Times New Roman" w:cs="Times New Roman"/>
        </w:rPr>
        <w:t>употреблении, не прошел ремонт,</w:t>
      </w:r>
      <w:r w:rsidR="00C211B5" w:rsidRPr="00120F24">
        <w:rPr>
          <w:rFonts w:hAnsi="Times New Roman" w:cs="Times New Roman"/>
        </w:rPr>
        <w:t xml:space="preserve"> в том числе </w:t>
      </w:r>
      <w:r w:rsidR="00382453" w:rsidRPr="00120F24">
        <w:rPr>
          <w:rFonts w:hAnsi="Times New Roman" w:cs="Times New Roman"/>
        </w:rPr>
        <w:t>восстановление, замену составных частей, восстановления потребительских свойств) и соответствует требованиям, установленным настоящим Договором.</w:t>
      </w:r>
    </w:p>
    <w:p w14:paraId="7ECFB7C3"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.3.</w:t>
      </w:r>
      <w:r w:rsidR="00382453" w:rsidRPr="00120F24">
        <w:rPr>
          <w:rFonts w:hAnsi="Times New Roman" w:cs="Times New Roman"/>
        </w:rPr>
        <w:tab/>
        <w:t>Поставщик гарантирует, что поставляемый Товар принадлежит ему на праве собственности, не заложен и не арестован, не является предметом исков и свободен от прав третьих лиц.</w:t>
      </w:r>
    </w:p>
    <w:p w14:paraId="01C9A24A"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.4.</w:t>
      </w:r>
      <w:r w:rsidR="00382453" w:rsidRPr="00120F24">
        <w:rPr>
          <w:rFonts w:hAnsi="Times New Roman" w:cs="Times New Roman"/>
        </w:rPr>
        <w:tab/>
        <w:t>При поставке Товар должен</w:t>
      </w:r>
      <w:r w:rsidR="007F0C92" w:rsidRPr="00120F24">
        <w:rPr>
          <w:rFonts w:hAnsi="Times New Roman" w:cs="Times New Roman"/>
        </w:rPr>
        <w:t xml:space="preserve"> быть упакован в оригинальную </w:t>
      </w:r>
      <w:r w:rsidR="00382453" w:rsidRPr="00120F24">
        <w:rPr>
          <w:rFonts w:hAnsi="Times New Roman" w:cs="Times New Roman"/>
        </w:rPr>
        <w:t xml:space="preserve">тару (упаковку) производителя, обеспечивающую ее сохранность при перевозке и хранении. Расходы по упаковке, таре несет Поставщик. </w:t>
      </w:r>
    </w:p>
    <w:p w14:paraId="2F63B166"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.5.</w:t>
      </w:r>
      <w:r w:rsidR="00382453" w:rsidRPr="00120F24">
        <w:rPr>
          <w:rFonts w:hAnsi="Times New Roman" w:cs="Times New Roman"/>
        </w:rPr>
        <w:tab/>
        <w:t>Заказчик вправе отказаться от оплаты продукции ненадлежащего качества и несоответствующей заявке по количеству и ассортименту, а если продукция оплачена, потребовать возврата уплаченных сумм.</w:t>
      </w:r>
    </w:p>
    <w:p w14:paraId="1E995899" w14:textId="4BE2C28C"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.6.</w:t>
      </w:r>
      <w:r w:rsidR="00382453" w:rsidRPr="00120F24">
        <w:rPr>
          <w:rFonts w:hAnsi="Times New Roman" w:cs="Times New Roman"/>
        </w:rPr>
        <w:tab/>
        <w:t xml:space="preserve">Гарантийный срок исчисляется в соответствии </w:t>
      </w:r>
      <w:r w:rsidR="002D7E57" w:rsidRPr="00120F24">
        <w:rPr>
          <w:rFonts w:hAnsi="Times New Roman" w:cs="Times New Roman"/>
        </w:rPr>
        <w:t xml:space="preserve">с пунктом </w:t>
      </w:r>
      <w:r w:rsidR="002D7E57" w:rsidRPr="00964188">
        <w:rPr>
          <w:rFonts w:hAnsi="Times New Roman" w:cs="Times New Roman"/>
          <w:highlight w:val="yellow"/>
        </w:rPr>
        <w:t>2.1</w:t>
      </w:r>
      <w:r w:rsidR="00964188" w:rsidRPr="00964188">
        <w:rPr>
          <w:rFonts w:hAnsi="Times New Roman" w:cs="Times New Roman"/>
          <w:highlight w:val="yellow"/>
        </w:rPr>
        <w:t>2</w:t>
      </w:r>
      <w:r w:rsidR="002D7E57" w:rsidRPr="00120F24">
        <w:rPr>
          <w:rFonts w:hAnsi="Times New Roman" w:cs="Times New Roman"/>
        </w:rPr>
        <w:t xml:space="preserve"> настоящего Договора</w:t>
      </w:r>
      <w:r w:rsidR="00382453" w:rsidRPr="00120F24">
        <w:rPr>
          <w:rFonts w:hAnsi="Times New Roman" w:cs="Times New Roman"/>
        </w:rPr>
        <w:t>.</w:t>
      </w:r>
    </w:p>
    <w:p w14:paraId="7BE89515"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.7.</w:t>
      </w:r>
      <w:r w:rsidR="00382453" w:rsidRPr="00120F24">
        <w:rPr>
          <w:rFonts w:hAnsi="Times New Roman" w:cs="Times New Roman"/>
        </w:rPr>
        <w:tab/>
        <w:t>Гарантийный срок исчисляется с момента подписания Сторонами Товарной накладной.</w:t>
      </w:r>
    </w:p>
    <w:p w14:paraId="24AC4CFA" w14:textId="77777777" w:rsidR="00382453" w:rsidRPr="00120F24" w:rsidRDefault="0039740F" w:rsidP="00120F24">
      <w:pPr>
        <w:pStyle w:val="15"/>
        <w:spacing w:line="240" w:lineRule="auto"/>
        <w:rPr>
          <w:rFonts w:hAnsi="Times New Roman" w:cs="Times New Roman"/>
        </w:rPr>
      </w:pPr>
      <w:r w:rsidRPr="00120F24">
        <w:rPr>
          <w:rFonts w:hAnsi="Times New Roman" w:cs="Times New Roman"/>
        </w:rPr>
        <w:t>7</w:t>
      </w:r>
      <w:r w:rsidR="00382453" w:rsidRPr="00120F24">
        <w:rPr>
          <w:rFonts w:hAnsi="Times New Roman" w:cs="Times New Roman"/>
        </w:rPr>
        <w:t>.8.</w:t>
      </w:r>
      <w:r w:rsidR="00382453" w:rsidRPr="00120F24">
        <w:rPr>
          <w:rFonts w:hAnsi="Times New Roman" w:cs="Times New Roman"/>
        </w:rPr>
        <w:tab/>
        <w:t>Если в течение гарантийного периода Товар окажется качества, не соответствующего условиям договора, Поставщик обязан за свой счет заменить его или произвести ремонт, если это не повлияет на качество Товара.  Товар надлежащего качества должен быть поставлен в течение 30 (Тридцати) календарных дней с момента составления Акта об обнаружении несоответствия качества и/или комплектности товара Заказчиком. Все расходы, связанные с исправлением дефектов или заменой Товара, производятся за счет Поставщика. Возврат продукции и новая поставка при замене сопровождаются товарными накладными и счетами-фактурами того периода, в котором возврат и новая поставка фактически осуществлялись.</w:t>
      </w:r>
    </w:p>
    <w:p w14:paraId="0111E086" w14:textId="77777777" w:rsidR="00A03FF8" w:rsidRPr="00120F24" w:rsidRDefault="00A03FF8" w:rsidP="00120F24">
      <w:pPr>
        <w:rPr>
          <w:rFonts w:cs="Times New Roman"/>
          <w:sz w:val="24"/>
          <w:szCs w:val="24"/>
        </w:rPr>
      </w:pPr>
    </w:p>
    <w:p w14:paraId="25DF3605" w14:textId="5EEEE107" w:rsidR="00405349" w:rsidRPr="00120F24" w:rsidRDefault="0039740F" w:rsidP="00120F24">
      <w:pPr>
        <w:jc w:val="center"/>
        <w:rPr>
          <w:rFonts w:cs="Times New Roman"/>
          <w:b/>
          <w:sz w:val="24"/>
          <w:szCs w:val="24"/>
        </w:rPr>
      </w:pPr>
      <w:r w:rsidRPr="00120F24">
        <w:rPr>
          <w:rFonts w:cs="Times New Roman"/>
          <w:b/>
          <w:sz w:val="24"/>
          <w:szCs w:val="24"/>
        </w:rPr>
        <w:t>8</w:t>
      </w:r>
      <w:r w:rsidR="00405349" w:rsidRPr="00120F24">
        <w:rPr>
          <w:rFonts w:cs="Times New Roman"/>
          <w:b/>
          <w:sz w:val="24"/>
          <w:szCs w:val="24"/>
        </w:rPr>
        <w:t>. Гарантии и ответственность сторон</w:t>
      </w:r>
    </w:p>
    <w:p w14:paraId="7F282047" w14:textId="200A301E" w:rsidR="00405349" w:rsidRPr="00120F24" w:rsidRDefault="0039740F" w:rsidP="00120F24">
      <w:pPr>
        <w:pStyle w:val="210"/>
        <w:ind w:firstLine="567"/>
        <w:rPr>
          <w:rFonts w:cs="Times New Roman"/>
          <w:sz w:val="24"/>
          <w:szCs w:val="24"/>
        </w:rPr>
      </w:pPr>
      <w:r w:rsidRPr="00120F24">
        <w:rPr>
          <w:rFonts w:cs="Times New Roman"/>
          <w:sz w:val="24"/>
          <w:szCs w:val="24"/>
        </w:rPr>
        <w:t>8</w:t>
      </w:r>
      <w:r w:rsidR="00405349" w:rsidRPr="00120F24">
        <w:rPr>
          <w:rFonts w:cs="Times New Roman"/>
          <w:sz w:val="24"/>
          <w:szCs w:val="24"/>
        </w:rPr>
        <w:t>.1. За просрочку поставки ил</w:t>
      </w:r>
      <w:r w:rsidR="00AF7F3B" w:rsidRPr="00120F24">
        <w:rPr>
          <w:rFonts w:cs="Times New Roman"/>
          <w:sz w:val="24"/>
          <w:szCs w:val="24"/>
        </w:rPr>
        <w:t>и недопоставку Товара Заказчик</w:t>
      </w:r>
      <w:r w:rsidR="00405349" w:rsidRPr="00120F24">
        <w:rPr>
          <w:rFonts w:cs="Times New Roman"/>
          <w:sz w:val="24"/>
          <w:szCs w:val="24"/>
        </w:rPr>
        <w:t xml:space="preserve"> имеет</w:t>
      </w:r>
      <w:r w:rsidR="00AF7F3B" w:rsidRPr="00120F24">
        <w:rPr>
          <w:rFonts w:cs="Times New Roman"/>
          <w:sz w:val="24"/>
          <w:szCs w:val="24"/>
        </w:rPr>
        <w:t xml:space="preserve"> право взимать с Поставщика пени</w:t>
      </w:r>
      <w:r w:rsidR="00405349" w:rsidRPr="00120F24">
        <w:rPr>
          <w:rFonts w:cs="Times New Roman"/>
          <w:sz w:val="24"/>
          <w:szCs w:val="24"/>
        </w:rPr>
        <w:t xml:space="preserve"> в размере 0,</w:t>
      </w:r>
      <w:r w:rsidR="00AF7F3B" w:rsidRPr="00120F24">
        <w:rPr>
          <w:rFonts w:cs="Times New Roman"/>
          <w:bCs/>
          <w:sz w:val="24"/>
          <w:szCs w:val="24"/>
        </w:rPr>
        <w:t>1</w:t>
      </w:r>
      <w:r w:rsidR="004657D2">
        <w:rPr>
          <w:rFonts w:cs="Times New Roman"/>
          <w:bCs/>
          <w:sz w:val="24"/>
          <w:szCs w:val="24"/>
        </w:rPr>
        <w:t>%</w:t>
      </w:r>
      <w:r w:rsidR="00AF7F3B" w:rsidRPr="00120F24">
        <w:rPr>
          <w:rFonts w:cs="Times New Roman"/>
          <w:bCs/>
          <w:sz w:val="24"/>
          <w:szCs w:val="24"/>
        </w:rPr>
        <w:t xml:space="preserve"> (Одной десятой</w:t>
      </w:r>
      <w:r w:rsidR="00405349" w:rsidRPr="00120F24">
        <w:rPr>
          <w:rFonts w:cs="Times New Roman"/>
          <w:bCs/>
          <w:sz w:val="24"/>
          <w:szCs w:val="24"/>
        </w:rPr>
        <w:t>)</w:t>
      </w:r>
      <w:r w:rsidR="00405349" w:rsidRPr="00120F24">
        <w:rPr>
          <w:rFonts w:cs="Times New Roman"/>
          <w:sz w:val="24"/>
          <w:szCs w:val="24"/>
        </w:rPr>
        <w:t xml:space="preserve"> процента от стоимости недопоставленного или не поставленного в срок Товара за каждый день просрочки</w:t>
      </w:r>
      <w:r w:rsidR="00283F2A" w:rsidRPr="00120F24">
        <w:rPr>
          <w:rFonts w:cs="Times New Roman"/>
          <w:sz w:val="24"/>
          <w:szCs w:val="24"/>
        </w:rPr>
        <w:t>, но в любом случае не более 5% от стоимости просроченного к поставке Товара</w:t>
      </w:r>
      <w:r w:rsidR="00405349" w:rsidRPr="00120F24">
        <w:rPr>
          <w:rFonts w:cs="Times New Roman"/>
          <w:sz w:val="24"/>
          <w:szCs w:val="24"/>
        </w:rPr>
        <w:t xml:space="preserve">. За просрочку оплаты Поставщик </w:t>
      </w:r>
      <w:r w:rsidR="00AF7F3B" w:rsidRPr="00120F24">
        <w:rPr>
          <w:rFonts w:cs="Times New Roman"/>
          <w:sz w:val="24"/>
          <w:szCs w:val="24"/>
        </w:rPr>
        <w:t>имеет право взимать с Заказчика пени в размере 0,1</w:t>
      </w:r>
      <w:r w:rsidR="004657D2">
        <w:rPr>
          <w:rFonts w:cs="Times New Roman"/>
          <w:sz w:val="24"/>
          <w:szCs w:val="24"/>
        </w:rPr>
        <w:t>%</w:t>
      </w:r>
      <w:r w:rsidR="00AF7F3B" w:rsidRPr="00120F24">
        <w:rPr>
          <w:rFonts w:cs="Times New Roman"/>
          <w:sz w:val="24"/>
          <w:szCs w:val="24"/>
        </w:rPr>
        <w:t xml:space="preserve"> (Одной десятой</w:t>
      </w:r>
      <w:r w:rsidR="00405349" w:rsidRPr="00120F24">
        <w:rPr>
          <w:rFonts w:cs="Times New Roman"/>
          <w:sz w:val="24"/>
          <w:szCs w:val="24"/>
        </w:rPr>
        <w:t>)</w:t>
      </w:r>
      <w:r w:rsidR="00405349" w:rsidRPr="00120F24">
        <w:rPr>
          <w:rFonts w:cs="Times New Roman"/>
          <w:b/>
          <w:bCs/>
          <w:sz w:val="24"/>
          <w:szCs w:val="24"/>
        </w:rPr>
        <w:t xml:space="preserve"> </w:t>
      </w:r>
      <w:r w:rsidR="00405349" w:rsidRPr="00120F24">
        <w:rPr>
          <w:rFonts w:cs="Times New Roman"/>
          <w:sz w:val="24"/>
          <w:szCs w:val="24"/>
        </w:rPr>
        <w:t xml:space="preserve">процента от </w:t>
      </w:r>
      <w:r w:rsidR="00283F2A" w:rsidRPr="00120F24">
        <w:rPr>
          <w:rFonts w:cs="Times New Roman"/>
          <w:sz w:val="24"/>
          <w:szCs w:val="24"/>
        </w:rPr>
        <w:t>суммы задолженности</w:t>
      </w:r>
      <w:r w:rsidR="00405349" w:rsidRPr="00120F24">
        <w:rPr>
          <w:rFonts w:cs="Times New Roman"/>
          <w:sz w:val="24"/>
          <w:szCs w:val="24"/>
        </w:rPr>
        <w:t xml:space="preserve"> за каждый день просрочки</w:t>
      </w:r>
      <w:r w:rsidR="00283F2A" w:rsidRPr="00120F24">
        <w:rPr>
          <w:rFonts w:cs="Times New Roman"/>
          <w:sz w:val="24"/>
          <w:szCs w:val="24"/>
        </w:rPr>
        <w:t>, но в любом случае не более 5</w:t>
      </w:r>
      <w:r w:rsidR="00E80496" w:rsidRPr="00120F24">
        <w:rPr>
          <w:rFonts w:cs="Times New Roman"/>
          <w:sz w:val="24"/>
          <w:szCs w:val="24"/>
        </w:rPr>
        <w:t xml:space="preserve"> (Пяти) </w:t>
      </w:r>
      <w:r w:rsidR="00283F2A" w:rsidRPr="00120F24">
        <w:rPr>
          <w:rFonts w:cs="Times New Roman"/>
          <w:sz w:val="24"/>
          <w:szCs w:val="24"/>
        </w:rPr>
        <w:t>%</w:t>
      </w:r>
      <w:r w:rsidR="00E80496" w:rsidRPr="00120F24">
        <w:rPr>
          <w:rFonts w:cs="Times New Roman"/>
          <w:sz w:val="24"/>
          <w:szCs w:val="24"/>
        </w:rPr>
        <w:t xml:space="preserve"> (процентов) от суммы, подлежащей</w:t>
      </w:r>
      <w:r w:rsidR="00283F2A" w:rsidRPr="00120F24">
        <w:rPr>
          <w:rFonts w:cs="Times New Roman"/>
          <w:sz w:val="24"/>
          <w:szCs w:val="24"/>
        </w:rPr>
        <w:t xml:space="preserve"> оплате</w:t>
      </w:r>
      <w:r w:rsidR="00405349" w:rsidRPr="00120F24">
        <w:rPr>
          <w:rFonts w:cs="Times New Roman"/>
          <w:sz w:val="24"/>
          <w:szCs w:val="24"/>
        </w:rPr>
        <w:t>.</w:t>
      </w:r>
      <w:r w:rsidR="0048234A" w:rsidRPr="00120F24">
        <w:rPr>
          <w:rFonts w:cs="Times New Roman"/>
          <w:sz w:val="24"/>
          <w:szCs w:val="24"/>
        </w:rPr>
        <w:t xml:space="preserve"> </w:t>
      </w:r>
    </w:p>
    <w:p w14:paraId="416B2D8E" w14:textId="77777777" w:rsidR="00405349" w:rsidRPr="00120F24" w:rsidRDefault="0039740F" w:rsidP="00120F24">
      <w:pPr>
        <w:ind w:firstLine="567"/>
        <w:jc w:val="both"/>
        <w:rPr>
          <w:rFonts w:cs="Times New Roman"/>
          <w:sz w:val="24"/>
          <w:szCs w:val="24"/>
        </w:rPr>
      </w:pPr>
      <w:r w:rsidRPr="00120F24">
        <w:rPr>
          <w:rFonts w:cs="Times New Roman"/>
          <w:sz w:val="24"/>
          <w:szCs w:val="24"/>
        </w:rPr>
        <w:t>8</w:t>
      </w:r>
      <w:r w:rsidR="00AF7F3B" w:rsidRPr="00120F24">
        <w:rPr>
          <w:rFonts w:cs="Times New Roman"/>
          <w:sz w:val="24"/>
          <w:szCs w:val="24"/>
        </w:rPr>
        <w:t>.2. Заказчик</w:t>
      </w:r>
      <w:r w:rsidR="00405349" w:rsidRPr="00120F24">
        <w:rPr>
          <w:rFonts w:cs="Times New Roman"/>
          <w:sz w:val="24"/>
          <w:szCs w:val="24"/>
        </w:rPr>
        <w:t xml:space="preserve"> вправе проводить проверки качества поставляемых Товаров с привлечением экспертов. В случае обнаружения несоответствия Товара требованиям, указанным </w:t>
      </w:r>
      <w:r w:rsidR="00AF7F3B" w:rsidRPr="00120F24">
        <w:rPr>
          <w:rFonts w:cs="Times New Roman"/>
          <w:sz w:val="24"/>
          <w:szCs w:val="24"/>
        </w:rPr>
        <w:t>в настоящем Договоре, Заказчик</w:t>
      </w:r>
      <w:r w:rsidR="00405349" w:rsidRPr="00120F24">
        <w:rPr>
          <w:rFonts w:cs="Times New Roman"/>
          <w:sz w:val="24"/>
          <w:szCs w:val="24"/>
        </w:rPr>
        <w:t xml:space="preserve"> вправе вернуть Товар Поставщику или потребовать его замены на удовлетворяющий всем требованиям Товар, причем Поставщик</w:t>
      </w:r>
      <w:r w:rsidR="00AF7F3B" w:rsidRPr="00120F24">
        <w:rPr>
          <w:rFonts w:cs="Times New Roman"/>
          <w:sz w:val="24"/>
          <w:szCs w:val="24"/>
        </w:rPr>
        <w:t xml:space="preserve"> обязуется возместить Заказчику</w:t>
      </w:r>
      <w:r w:rsidR="00405349" w:rsidRPr="00120F24">
        <w:rPr>
          <w:rFonts w:cs="Times New Roman"/>
          <w:sz w:val="24"/>
          <w:szCs w:val="24"/>
        </w:rPr>
        <w:t xml:space="preserve"> все понесенные им в связи с этим расходы.</w:t>
      </w:r>
    </w:p>
    <w:p w14:paraId="47BF7614" w14:textId="037B5748" w:rsidR="001756E6" w:rsidRPr="00120F24" w:rsidRDefault="0039740F" w:rsidP="00120F24">
      <w:pPr>
        <w:ind w:firstLine="567"/>
        <w:jc w:val="both"/>
        <w:rPr>
          <w:rFonts w:cs="Times New Roman"/>
          <w:sz w:val="24"/>
          <w:szCs w:val="24"/>
        </w:rPr>
      </w:pPr>
      <w:r w:rsidRPr="00120F24">
        <w:rPr>
          <w:rFonts w:cs="Times New Roman"/>
          <w:sz w:val="24"/>
          <w:szCs w:val="24"/>
        </w:rPr>
        <w:t xml:space="preserve">8.3. </w:t>
      </w:r>
      <w:r w:rsidR="000C0492" w:rsidRPr="00120F24">
        <w:rPr>
          <w:rFonts w:cs="Times New Roman"/>
          <w:sz w:val="24"/>
          <w:szCs w:val="24"/>
        </w:rPr>
        <w:t>За ущерб и убытки, понесенные Заказчиком в результате поставки некачественного Товара, в том числе имеющей скрытые дефекты, Заказчик вправе потребовать от Поставщика возмещения понесенных убытков и уплаты Поставщиком штрафа в размере 5 %</w:t>
      </w:r>
      <w:r w:rsidR="007E515F">
        <w:rPr>
          <w:rFonts w:cs="Times New Roman"/>
          <w:sz w:val="24"/>
          <w:szCs w:val="24"/>
        </w:rPr>
        <w:t xml:space="preserve"> (Пяти) процентов</w:t>
      </w:r>
      <w:r w:rsidR="00313670">
        <w:rPr>
          <w:rFonts w:cs="Times New Roman"/>
          <w:sz w:val="24"/>
          <w:szCs w:val="24"/>
        </w:rPr>
        <w:t xml:space="preserve"> от стоимости такого </w:t>
      </w:r>
      <w:r w:rsidR="007232F0">
        <w:rPr>
          <w:rFonts w:cs="Times New Roman"/>
          <w:sz w:val="24"/>
          <w:szCs w:val="24"/>
        </w:rPr>
        <w:t>Т</w:t>
      </w:r>
      <w:r w:rsidR="00313670">
        <w:rPr>
          <w:rFonts w:cs="Times New Roman"/>
          <w:sz w:val="24"/>
          <w:szCs w:val="24"/>
        </w:rPr>
        <w:t xml:space="preserve">овара. </w:t>
      </w:r>
    </w:p>
    <w:p w14:paraId="1721C0C6" w14:textId="77777777" w:rsidR="00E6785B" w:rsidRPr="00120F24" w:rsidRDefault="0039740F" w:rsidP="00120F24">
      <w:pPr>
        <w:ind w:firstLine="567"/>
        <w:jc w:val="both"/>
        <w:rPr>
          <w:rFonts w:cs="Times New Roman"/>
          <w:sz w:val="24"/>
          <w:szCs w:val="24"/>
        </w:rPr>
      </w:pPr>
      <w:r w:rsidRPr="00120F24">
        <w:rPr>
          <w:rFonts w:cs="Times New Roman"/>
          <w:sz w:val="24"/>
          <w:szCs w:val="24"/>
        </w:rPr>
        <w:t xml:space="preserve">8.4.  </w:t>
      </w:r>
      <w:r w:rsidR="00E6785B" w:rsidRPr="00120F24">
        <w:rPr>
          <w:rFonts w:cs="Times New Roman"/>
          <w:sz w:val="24"/>
          <w:szCs w:val="24"/>
        </w:rPr>
        <w:t>Оплата Поставщиком штрафа не освобождает его от обязательств по исполнению Договора</w:t>
      </w:r>
    </w:p>
    <w:p w14:paraId="04ED27CD" w14:textId="77777777" w:rsidR="00405349" w:rsidRPr="00120F24" w:rsidRDefault="0039740F" w:rsidP="00120F24">
      <w:pPr>
        <w:ind w:firstLine="567"/>
        <w:jc w:val="both"/>
        <w:rPr>
          <w:rFonts w:cs="Times New Roman"/>
          <w:sz w:val="24"/>
          <w:szCs w:val="24"/>
        </w:rPr>
      </w:pPr>
      <w:r w:rsidRPr="00120F24">
        <w:rPr>
          <w:rFonts w:cs="Times New Roman"/>
          <w:sz w:val="24"/>
          <w:szCs w:val="24"/>
        </w:rPr>
        <w:t>8.5</w:t>
      </w:r>
      <w:r w:rsidR="00AF7F3B" w:rsidRPr="00120F24">
        <w:rPr>
          <w:rFonts w:cs="Times New Roman"/>
          <w:sz w:val="24"/>
          <w:szCs w:val="24"/>
        </w:rPr>
        <w:t>. Поставщик возмещает Заказчику</w:t>
      </w:r>
      <w:r w:rsidR="00405349" w:rsidRPr="00120F24">
        <w:rPr>
          <w:rFonts w:cs="Times New Roman"/>
          <w:sz w:val="24"/>
          <w:szCs w:val="24"/>
        </w:rPr>
        <w:t xml:space="preserve"> в полном объеме все понесенные последним убытки в случае, если поста</w:t>
      </w:r>
      <w:r w:rsidR="00AF7F3B" w:rsidRPr="00120F24">
        <w:rPr>
          <w:rFonts w:cs="Times New Roman"/>
          <w:sz w:val="24"/>
          <w:szCs w:val="24"/>
        </w:rPr>
        <w:t xml:space="preserve">вленный Товар не соответствует </w:t>
      </w:r>
      <w:r w:rsidR="00405349" w:rsidRPr="00120F24">
        <w:rPr>
          <w:rFonts w:cs="Times New Roman"/>
          <w:sz w:val="24"/>
          <w:szCs w:val="24"/>
        </w:rPr>
        <w:t xml:space="preserve">требованиям, указанным в п.1.3 настоящего Договора. </w:t>
      </w:r>
    </w:p>
    <w:p w14:paraId="191C9BF9" w14:textId="77777777" w:rsidR="00405349" w:rsidRPr="00120F24" w:rsidRDefault="0039740F" w:rsidP="00120F24">
      <w:pPr>
        <w:ind w:firstLine="567"/>
        <w:jc w:val="both"/>
        <w:rPr>
          <w:rFonts w:cs="Times New Roman"/>
          <w:sz w:val="24"/>
          <w:szCs w:val="24"/>
        </w:rPr>
      </w:pPr>
      <w:r w:rsidRPr="00120F24">
        <w:rPr>
          <w:rFonts w:cs="Times New Roman"/>
          <w:sz w:val="24"/>
          <w:szCs w:val="24"/>
        </w:rPr>
        <w:t>8.6</w:t>
      </w:r>
      <w:r w:rsidR="00405349" w:rsidRPr="00120F24">
        <w:rPr>
          <w:rFonts w:cs="Times New Roman"/>
          <w:sz w:val="24"/>
          <w:szCs w:val="24"/>
        </w:rPr>
        <w:t>. Поставщик гарантирует, что поставка Товара не нарушает прав и законных интересов третьих лиц, в частности прав на объекты интеллектуальной собственности. В случае нарушения настоящего пункта Поставщ</w:t>
      </w:r>
      <w:r w:rsidR="00AF7F3B" w:rsidRPr="00120F24">
        <w:rPr>
          <w:rFonts w:cs="Times New Roman"/>
          <w:sz w:val="24"/>
          <w:szCs w:val="24"/>
        </w:rPr>
        <w:t>ик возмещает Заказчику</w:t>
      </w:r>
      <w:r w:rsidR="00405349" w:rsidRPr="00120F24">
        <w:rPr>
          <w:rFonts w:cs="Times New Roman"/>
          <w:sz w:val="24"/>
          <w:szCs w:val="24"/>
        </w:rPr>
        <w:t xml:space="preserve"> все понесенные последним убытки.</w:t>
      </w:r>
    </w:p>
    <w:p w14:paraId="79985148" w14:textId="77777777" w:rsidR="00405349" w:rsidRPr="00120F24" w:rsidRDefault="0039740F" w:rsidP="00120F24">
      <w:pPr>
        <w:ind w:firstLine="567"/>
        <w:jc w:val="both"/>
        <w:rPr>
          <w:rFonts w:cs="Times New Roman"/>
          <w:sz w:val="24"/>
          <w:szCs w:val="24"/>
        </w:rPr>
      </w:pPr>
      <w:r w:rsidRPr="00120F24">
        <w:rPr>
          <w:rFonts w:cs="Times New Roman"/>
          <w:sz w:val="24"/>
          <w:szCs w:val="24"/>
        </w:rPr>
        <w:t>8.7.</w:t>
      </w:r>
      <w:r w:rsidR="00405349" w:rsidRPr="00120F24">
        <w:rPr>
          <w:rFonts w:cs="Times New Roman"/>
          <w:sz w:val="24"/>
          <w:szCs w:val="24"/>
        </w:rPr>
        <w:t xml:space="preserve"> Стороны прикладывают максимальные усилия, чтобы устранить возникающие разногласия исключительно путем переговоров, при невозможности устранения разногласий путем переговоров, стороны обращаются </w:t>
      </w:r>
      <w:r w:rsidR="00C211B5" w:rsidRPr="00120F24">
        <w:rPr>
          <w:rFonts w:cs="Times New Roman"/>
          <w:sz w:val="24"/>
          <w:szCs w:val="24"/>
        </w:rPr>
        <w:t xml:space="preserve">в Арбитражный </w:t>
      </w:r>
      <w:r w:rsidR="00AF7F3B" w:rsidRPr="00120F24">
        <w:rPr>
          <w:rFonts w:cs="Times New Roman"/>
          <w:sz w:val="24"/>
          <w:szCs w:val="24"/>
        </w:rPr>
        <w:t xml:space="preserve">суд </w:t>
      </w:r>
      <w:r w:rsidR="00C211B5" w:rsidRPr="00120F24">
        <w:rPr>
          <w:rFonts w:cs="Times New Roman"/>
          <w:sz w:val="24"/>
          <w:szCs w:val="24"/>
        </w:rPr>
        <w:t>города</w:t>
      </w:r>
      <w:r w:rsidR="00B94380" w:rsidRPr="00120F24">
        <w:rPr>
          <w:rFonts w:cs="Times New Roman"/>
          <w:sz w:val="24"/>
          <w:szCs w:val="24"/>
        </w:rPr>
        <w:t xml:space="preserve"> Москвы</w:t>
      </w:r>
      <w:r w:rsidR="00405349" w:rsidRPr="00120F24">
        <w:rPr>
          <w:rFonts w:cs="Times New Roman"/>
          <w:sz w:val="24"/>
          <w:szCs w:val="24"/>
        </w:rPr>
        <w:t>.</w:t>
      </w:r>
      <w:r w:rsidR="0048234A" w:rsidRPr="00120F24">
        <w:rPr>
          <w:rFonts w:cs="Times New Roman"/>
          <w:sz w:val="24"/>
          <w:szCs w:val="24"/>
        </w:rPr>
        <w:t xml:space="preserve"> </w:t>
      </w:r>
    </w:p>
    <w:p w14:paraId="63732F57" w14:textId="77777777" w:rsidR="0039740F" w:rsidRPr="00120F24" w:rsidRDefault="0039740F" w:rsidP="00120F24">
      <w:pPr>
        <w:jc w:val="center"/>
        <w:rPr>
          <w:rFonts w:cs="Times New Roman"/>
          <w:b/>
          <w:sz w:val="24"/>
          <w:szCs w:val="24"/>
        </w:rPr>
      </w:pPr>
    </w:p>
    <w:p w14:paraId="54EC03EE" w14:textId="0D3BAD93" w:rsidR="00405349" w:rsidRPr="00120F24" w:rsidRDefault="0039740F" w:rsidP="00120F24">
      <w:pPr>
        <w:jc w:val="center"/>
        <w:rPr>
          <w:rFonts w:cs="Times New Roman"/>
          <w:b/>
          <w:sz w:val="24"/>
          <w:szCs w:val="24"/>
        </w:rPr>
      </w:pPr>
      <w:r w:rsidRPr="00120F24">
        <w:rPr>
          <w:rFonts w:cs="Times New Roman"/>
          <w:b/>
          <w:sz w:val="24"/>
          <w:szCs w:val="24"/>
        </w:rPr>
        <w:t>9</w:t>
      </w:r>
      <w:r w:rsidR="00405349" w:rsidRPr="00120F24">
        <w:rPr>
          <w:rFonts w:cs="Times New Roman"/>
          <w:b/>
          <w:sz w:val="24"/>
          <w:szCs w:val="24"/>
        </w:rPr>
        <w:t>.Форс-мажор</w:t>
      </w:r>
    </w:p>
    <w:p w14:paraId="7D5FADCE"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.1.</w:t>
      </w:r>
      <w:r w:rsidR="009A09B9" w:rsidRPr="00120F24">
        <w:rPr>
          <w:rFonts w:cs="Times New Roman"/>
          <w:sz w:val="24"/>
          <w:szCs w:val="24"/>
        </w:rPr>
        <w:tab/>
        <w:t>Сторона, не исполнившая или ненадлежащим образом исполнившая свои обязательства по настоящему договору,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следующие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в письменном виде определены Сторонами Договора как непреодолимая сила для надлежащего исполнения обязательств. Документом, подтверждающим наличие форс-мажорных обстоятельств, является Сертификат Торгово-промышленной палаты Российской Федерации.</w:t>
      </w:r>
    </w:p>
    <w:p w14:paraId="5A9BAAB3"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.2.</w:t>
      </w:r>
      <w:r w:rsidR="009A09B9" w:rsidRPr="00120F24">
        <w:rPr>
          <w:rFonts w:cs="Times New Roman"/>
          <w:sz w:val="24"/>
          <w:szCs w:val="24"/>
        </w:rPr>
        <w:tab/>
        <w:t>При наступлении</w:t>
      </w:r>
      <w:r w:rsidR="005B430C" w:rsidRPr="00120F24">
        <w:rPr>
          <w:rFonts w:cs="Times New Roman"/>
          <w:sz w:val="24"/>
          <w:szCs w:val="24"/>
        </w:rPr>
        <w:t xml:space="preserve"> обстоятельств, указанных в п. 9</w:t>
      </w:r>
      <w:r w:rsidR="009A09B9" w:rsidRPr="00120F24">
        <w:rPr>
          <w:rFonts w:cs="Times New Roman"/>
          <w:sz w:val="24"/>
          <w:szCs w:val="24"/>
        </w:rPr>
        <w:t>.1, сторона, у которо</w:t>
      </w:r>
      <w:r w:rsidR="005B430C" w:rsidRPr="00120F24">
        <w:rPr>
          <w:rFonts w:cs="Times New Roman"/>
          <w:sz w:val="24"/>
          <w:szCs w:val="24"/>
        </w:rPr>
        <w:t>й они возникнут, должна в 10-ти</w:t>
      </w:r>
      <w:r w:rsidR="009A09B9" w:rsidRPr="00120F24">
        <w:rPr>
          <w:rFonts w:cs="Times New Roman"/>
          <w:sz w:val="24"/>
          <w:szCs w:val="24"/>
        </w:rPr>
        <w:t>дневный срок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w:t>
      </w:r>
      <w:r w:rsidR="0082607D" w:rsidRPr="00120F24">
        <w:rPr>
          <w:rFonts w:cs="Times New Roman"/>
          <w:sz w:val="24"/>
          <w:szCs w:val="24"/>
        </w:rPr>
        <w:t>,</w:t>
      </w:r>
      <w:r w:rsidR="009A09B9" w:rsidRPr="00120F24">
        <w:rPr>
          <w:rFonts w:cs="Times New Roman"/>
          <w:sz w:val="24"/>
          <w:szCs w:val="24"/>
        </w:rPr>
        <w:t xml:space="preserve"> по возможности</w:t>
      </w:r>
      <w:r w:rsidR="0082607D" w:rsidRPr="00120F24">
        <w:rPr>
          <w:rFonts w:cs="Times New Roman"/>
          <w:sz w:val="24"/>
          <w:szCs w:val="24"/>
        </w:rPr>
        <w:t>,</w:t>
      </w:r>
      <w:r w:rsidR="009A09B9" w:rsidRPr="00120F24">
        <w:rPr>
          <w:rFonts w:cs="Times New Roman"/>
          <w:sz w:val="24"/>
          <w:szCs w:val="24"/>
        </w:rPr>
        <w:t xml:space="preserve"> дающие оценку их влияния на возможность исполнения стороной своих обязательств по данному договору.</w:t>
      </w:r>
    </w:p>
    <w:p w14:paraId="20F08067" w14:textId="77777777" w:rsidR="009A09B9" w:rsidRPr="00120F24" w:rsidRDefault="0039740F" w:rsidP="00120F24">
      <w:pPr>
        <w:ind w:firstLine="567"/>
        <w:jc w:val="both"/>
        <w:rPr>
          <w:rFonts w:cs="Times New Roman"/>
          <w:sz w:val="24"/>
          <w:szCs w:val="24"/>
        </w:rPr>
      </w:pPr>
      <w:r w:rsidRPr="00120F24">
        <w:rPr>
          <w:rFonts w:cs="Times New Roman"/>
          <w:sz w:val="24"/>
          <w:szCs w:val="24"/>
        </w:rPr>
        <w:lastRenderedPageBreak/>
        <w:t>9</w:t>
      </w:r>
      <w:r w:rsidR="009A09B9" w:rsidRPr="00120F24">
        <w:rPr>
          <w:rFonts w:cs="Times New Roman"/>
          <w:sz w:val="24"/>
          <w:szCs w:val="24"/>
        </w:rPr>
        <w:t>.3.</w:t>
      </w:r>
      <w:r w:rsidR="009A09B9" w:rsidRPr="00120F24">
        <w:rPr>
          <w:rFonts w:cs="Times New Roman"/>
          <w:sz w:val="24"/>
          <w:szCs w:val="24"/>
        </w:rPr>
        <w:tab/>
        <w:t>Если сторона не направит или несвоевременно направит и</w:t>
      </w:r>
      <w:r w:rsidR="00E27E69" w:rsidRPr="00120F24">
        <w:rPr>
          <w:rFonts w:cs="Times New Roman"/>
          <w:sz w:val="24"/>
          <w:szCs w:val="24"/>
        </w:rPr>
        <w:t>звещение, предусмотренное в п. 9</w:t>
      </w:r>
      <w:r w:rsidR="009A09B9" w:rsidRPr="00120F24">
        <w:rPr>
          <w:rFonts w:cs="Times New Roman"/>
          <w:sz w:val="24"/>
          <w:szCs w:val="24"/>
        </w:rPr>
        <w:t>.2, то она обязана возместить второй стороне понесенные ею убытки.</w:t>
      </w:r>
    </w:p>
    <w:p w14:paraId="457AAE0F"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.4.</w:t>
      </w:r>
      <w:r w:rsidR="009A09B9" w:rsidRPr="00120F24">
        <w:rPr>
          <w:rFonts w:cs="Times New Roman"/>
          <w:sz w:val="24"/>
          <w:szCs w:val="24"/>
        </w:rPr>
        <w:tab/>
        <w:t>В случаях наступления обсто</w:t>
      </w:r>
      <w:r w:rsidR="00E27E69" w:rsidRPr="00120F24">
        <w:rPr>
          <w:rFonts w:cs="Times New Roman"/>
          <w:sz w:val="24"/>
          <w:szCs w:val="24"/>
        </w:rPr>
        <w:t>ятельств, предусмотренных в п. 9</w:t>
      </w:r>
      <w:r w:rsidR="009A09B9" w:rsidRPr="00120F24">
        <w:rPr>
          <w:rFonts w:cs="Times New Roman"/>
          <w:sz w:val="24"/>
          <w:szCs w:val="24"/>
        </w:rPr>
        <w:t>.1,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0E744999" w14:textId="77777777" w:rsidR="009A09B9" w:rsidRPr="00120F24" w:rsidRDefault="0039740F" w:rsidP="00120F24">
      <w:pPr>
        <w:ind w:firstLine="567"/>
        <w:jc w:val="both"/>
        <w:rPr>
          <w:rFonts w:cs="Times New Roman"/>
          <w:sz w:val="24"/>
          <w:szCs w:val="24"/>
        </w:rPr>
      </w:pPr>
      <w:r w:rsidRPr="00120F24">
        <w:rPr>
          <w:rFonts w:cs="Times New Roman"/>
          <w:sz w:val="24"/>
          <w:szCs w:val="24"/>
        </w:rPr>
        <w:t>9</w:t>
      </w:r>
      <w:r w:rsidR="009A09B9" w:rsidRPr="00120F24">
        <w:rPr>
          <w:rFonts w:cs="Times New Roman"/>
          <w:sz w:val="24"/>
          <w:szCs w:val="24"/>
        </w:rPr>
        <w:t>.5.</w:t>
      </w:r>
      <w:r w:rsidR="009A09B9" w:rsidRPr="00120F24">
        <w:rPr>
          <w:rFonts w:cs="Times New Roman"/>
          <w:sz w:val="24"/>
          <w:szCs w:val="24"/>
        </w:rPr>
        <w:tab/>
        <w:t>Если наступившие обст</w:t>
      </w:r>
      <w:r w:rsidR="00E27E69" w:rsidRPr="00120F24">
        <w:rPr>
          <w:rFonts w:cs="Times New Roman"/>
          <w:sz w:val="24"/>
          <w:szCs w:val="24"/>
        </w:rPr>
        <w:t>оятельства, перечисленные в п. 9</w:t>
      </w:r>
      <w:r w:rsidR="009A09B9" w:rsidRPr="00120F24">
        <w:rPr>
          <w:rFonts w:cs="Times New Roman"/>
          <w:sz w:val="24"/>
          <w:szCs w:val="24"/>
        </w:rPr>
        <w:t>.1, и их последствия продолжают действовать более двух месяцев, Заказчик имеет право отказаться от исполнения Договора полностью или частично без возмещения Поставщику каких бы то ни было расходов или убытков</w:t>
      </w:r>
      <w:r w:rsidR="008865F1" w:rsidRPr="00120F24">
        <w:rPr>
          <w:rFonts w:cs="Times New Roman"/>
          <w:sz w:val="24"/>
          <w:szCs w:val="24"/>
        </w:rPr>
        <w:t>.</w:t>
      </w:r>
    </w:p>
    <w:p w14:paraId="1E382563" w14:textId="77777777" w:rsidR="008865F1" w:rsidRPr="00120F24" w:rsidRDefault="008865F1" w:rsidP="00120F24">
      <w:pPr>
        <w:ind w:firstLine="567"/>
        <w:jc w:val="both"/>
        <w:rPr>
          <w:rFonts w:cs="Times New Roman"/>
          <w:b/>
          <w:sz w:val="24"/>
          <w:szCs w:val="24"/>
        </w:rPr>
      </w:pPr>
    </w:p>
    <w:p w14:paraId="6AFF0048" w14:textId="77777777" w:rsidR="008865F1" w:rsidRPr="00120F24" w:rsidRDefault="0039740F" w:rsidP="00120F24">
      <w:pPr>
        <w:jc w:val="center"/>
        <w:rPr>
          <w:rFonts w:cs="Times New Roman"/>
          <w:b/>
          <w:sz w:val="24"/>
          <w:szCs w:val="24"/>
        </w:rPr>
      </w:pPr>
      <w:r w:rsidRPr="00120F24">
        <w:rPr>
          <w:rFonts w:cs="Times New Roman"/>
          <w:b/>
          <w:sz w:val="24"/>
          <w:szCs w:val="24"/>
        </w:rPr>
        <w:t>10</w:t>
      </w:r>
      <w:r w:rsidR="008865F1" w:rsidRPr="00120F24">
        <w:rPr>
          <w:rFonts w:cs="Times New Roman"/>
          <w:b/>
          <w:sz w:val="24"/>
          <w:szCs w:val="24"/>
        </w:rPr>
        <w:t>.</w:t>
      </w:r>
      <w:r w:rsidR="008865F1" w:rsidRPr="00120F24">
        <w:rPr>
          <w:rFonts w:cs="Times New Roman"/>
          <w:b/>
          <w:sz w:val="24"/>
          <w:szCs w:val="24"/>
        </w:rPr>
        <w:tab/>
        <w:t>Изменение и расторжение договора</w:t>
      </w:r>
    </w:p>
    <w:p w14:paraId="53BAC8A2" w14:textId="77777777" w:rsidR="008865F1" w:rsidRPr="00120F24" w:rsidRDefault="0039740F" w:rsidP="00120F24">
      <w:pPr>
        <w:ind w:firstLine="720"/>
        <w:jc w:val="both"/>
        <w:rPr>
          <w:rFonts w:cs="Times New Roman"/>
          <w:sz w:val="24"/>
          <w:szCs w:val="24"/>
        </w:rPr>
      </w:pPr>
      <w:r w:rsidRPr="00120F24">
        <w:rPr>
          <w:rFonts w:cs="Times New Roman"/>
          <w:sz w:val="24"/>
          <w:szCs w:val="24"/>
        </w:rPr>
        <w:t>10</w:t>
      </w:r>
      <w:r w:rsidR="008865F1" w:rsidRPr="00120F24">
        <w:rPr>
          <w:rFonts w:cs="Times New Roman"/>
          <w:sz w:val="24"/>
          <w:szCs w:val="24"/>
        </w:rPr>
        <w:t>.1.</w:t>
      </w:r>
      <w:r w:rsidR="008865F1" w:rsidRPr="00120F24">
        <w:rPr>
          <w:rFonts w:cs="Times New Roman"/>
          <w:sz w:val="24"/>
          <w:szCs w:val="24"/>
        </w:rPr>
        <w:tab/>
        <w:t>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неотъемлемой частью Договора.</w:t>
      </w:r>
    </w:p>
    <w:p w14:paraId="3FAFE012" w14:textId="77777777" w:rsidR="008865F1" w:rsidRPr="00120F24" w:rsidRDefault="0039740F" w:rsidP="00120F24">
      <w:pPr>
        <w:ind w:firstLine="720"/>
        <w:jc w:val="both"/>
        <w:rPr>
          <w:rFonts w:cs="Times New Roman"/>
          <w:sz w:val="24"/>
          <w:szCs w:val="24"/>
        </w:rPr>
      </w:pPr>
      <w:r w:rsidRPr="00120F24">
        <w:rPr>
          <w:rFonts w:cs="Times New Roman"/>
          <w:sz w:val="24"/>
          <w:szCs w:val="24"/>
        </w:rPr>
        <w:t>10.2</w:t>
      </w:r>
      <w:r w:rsidR="008865F1" w:rsidRPr="00120F24">
        <w:rPr>
          <w:rFonts w:cs="Times New Roman"/>
          <w:sz w:val="24"/>
          <w:szCs w:val="24"/>
        </w:rPr>
        <w:t>.</w:t>
      </w:r>
      <w:r w:rsidR="008865F1" w:rsidRPr="00120F24">
        <w:rPr>
          <w:rFonts w:cs="Times New Roman"/>
          <w:sz w:val="24"/>
          <w:szCs w:val="24"/>
        </w:rPr>
        <w:tab/>
        <w:t xml:space="preserve">Заказчик по согласованию с Поставщиком вправке увеличить объем поставляемого товара на 30 (Тридцать) % </w:t>
      </w:r>
      <w:r w:rsidR="001A71D4" w:rsidRPr="00120F24">
        <w:rPr>
          <w:rFonts w:cs="Times New Roman"/>
          <w:sz w:val="24"/>
          <w:szCs w:val="24"/>
        </w:rPr>
        <w:t xml:space="preserve">(процентов) </w:t>
      </w:r>
      <w:r w:rsidR="008865F1" w:rsidRPr="00120F24">
        <w:rPr>
          <w:rFonts w:cs="Times New Roman"/>
          <w:sz w:val="24"/>
          <w:szCs w:val="24"/>
        </w:rPr>
        <w:t>от указанного в спецификации, при этом цена договора будет увеличена на стоимость дополнительно поставляемого товара. Цена единицы дополнительно поставляемого товара не может отличаться от цены, указанной в спецификации.</w:t>
      </w:r>
    </w:p>
    <w:p w14:paraId="5933D79F" w14:textId="77777777" w:rsidR="008865F1" w:rsidRPr="00120F24" w:rsidRDefault="0039740F" w:rsidP="00120F24">
      <w:pPr>
        <w:ind w:firstLine="720"/>
        <w:jc w:val="both"/>
        <w:rPr>
          <w:rFonts w:cs="Times New Roman"/>
          <w:sz w:val="24"/>
          <w:szCs w:val="24"/>
        </w:rPr>
      </w:pPr>
      <w:r w:rsidRPr="00120F24">
        <w:rPr>
          <w:rFonts w:cs="Times New Roman"/>
          <w:sz w:val="24"/>
          <w:szCs w:val="24"/>
        </w:rPr>
        <w:t>10.3</w:t>
      </w:r>
      <w:r w:rsidR="008865F1" w:rsidRPr="00120F24">
        <w:rPr>
          <w:rFonts w:cs="Times New Roman"/>
          <w:sz w:val="24"/>
          <w:szCs w:val="24"/>
        </w:rPr>
        <w:t>.</w:t>
      </w:r>
      <w:r w:rsidR="008865F1" w:rsidRPr="00120F24">
        <w:rPr>
          <w:rFonts w:cs="Times New Roman"/>
          <w:sz w:val="24"/>
          <w:szCs w:val="24"/>
        </w:rPr>
        <w:tab/>
        <w:t xml:space="preserve">В случае изменения </w:t>
      </w:r>
      <w:r w:rsidR="002D7E57" w:rsidRPr="00120F24">
        <w:rPr>
          <w:rFonts w:cs="Times New Roman"/>
          <w:sz w:val="24"/>
          <w:szCs w:val="24"/>
        </w:rPr>
        <w:t xml:space="preserve">организационно-правовой формы, адреса, банковских и иных реквизитов </w:t>
      </w:r>
      <w:r w:rsidR="008865F1" w:rsidRPr="00120F24">
        <w:rPr>
          <w:rFonts w:cs="Times New Roman"/>
          <w:sz w:val="24"/>
          <w:szCs w:val="24"/>
        </w:rPr>
        <w:t xml:space="preserve">Поставщик обязан в течение 1 (Одного) рабочего дня в письменной форме сообщить об этом Заказчику, указав новые </w:t>
      </w:r>
      <w:r w:rsidR="002D7E57" w:rsidRPr="00120F24">
        <w:rPr>
          <w:rFonts w:cs="Times New Roman"/>
          <w:sz w:val="24"/>
          <w:szCs w:val="24"/>
        </w:rPr>
        <w:t>организационно-правовую форму, адрес, банковские и иные реквизиты</w:t>
      </w:r>
      <w:r w:rsidR="008865F1" w:rsidRPr="00120F24">
        <w:rPr>
          <w:rFonts w:cs="Times New Roman"/>
          <w:sz w:val="24"/>
          <w:szCs w:val="24"/>
        </w:rPr>
        <w:t>.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34E3DABC" w14:textId="77777777" w:rsidR="008865F1" w:rsidRPr="00120F24" w:rsidRDefault="0039740F" w:rsidP="00120F24">
      <w:pPr>
        <w:ind w:firstLine="720"/>
        <w:jc w:val="both"/>
        <w:rPr>
          <w:rFonts w:cs="Times New Roman"/>
          <w:sz w:val="24"/>
          <w:szCs w:val="24"/>
        </w:rPr>
      </w:pPr>
      <w:r w:rsidRPr="00120F24">
        <w:rPr>
          <w:rFonts w:cs="Times New Roman"/>
          <w:sz w:val="24"/>
          <w:szCs w:val="24"/>
        </w:rPr>
        <w:t>10.4</w:t>
      </w:r>
      <w:r w:rsidR="008865F1" w:rsidRPr="00120F24">
        <w:rPr>
          <w:rFonts w:cs="Times New Roman"/>
          <w:sz w:val="24"/>
          <w:szCs w:val="24"/>
        </w:rPr>
        <w:t>.</w:t>
      </w:r>
      <w:r w:rsidR="008865F1" w:rsidRPr="00120F24">
        <w:rPr>
          <w:rFonts w:cs="Times New Roman"/>
          <w:sz w:val="24"/>
          <w:szCs w:val="24"/>
        </w:rPr>
        <w:tab/>
        <w:t>Изменение реквизитов Сторон оформляется дополнительным соглашением к настоящему договору.</w:t>
      </w:r>
    </w:p>
    <w:p w14:paraId="244B2E53" w14:textId="4E7DBA02" w:rsidR="00405349" w:rsidRDefault="0039740F" w:rsidP="00120F24">
      <w:pPr>
        <w:ind w:firstLine="720"/>
        <w:jc w:val="both"/>
        <w:rPr>
          <w:rFonts w:cs="Times New Roman"/>
          <w:sz w:val="24"/>
          <w:szCs w:val="24"/>
        </w:rPr>
      </w:pPr>
      <w:r w:rsidRPr="00120F24">
        <w:rPr>
          <w:rFonts w:cs="Times New Roman"/>
          <w:sz w:val="24"/>
          <w:szCs w:val="24"/>
        </w:rPr>
        <w:t>10.5</w:t>
      </w:r>
      <w:r w:rsidR="008865F1" w:rsidRPr="00120F24">
        <w:rPr>
          <w:rFonts w:cs="Times New Roman"/>
          <w:sz w:val="24"/>
          <w:szCs w:val="24"/>
        </w:rPr>
        <w:t>.</w:t>
      </w:r>
      <w:r w:rsidR="008865F1" w:rsidRPr="00120F24">
        <w:rPr>
          <w:rFonts w:cs="Times New Roman"/>
          <w:sz w:val="24"/>
          <w:szCs w:val="24"/>
        </w:rPr>
        <w:tab/>
        <w:t>Настоящий договор может быть расторгнут по письменному соглашению сторон, а также в других случаях, предусмотренных законодательством и настоящим договором.</w:t>
      </w:r>
    </w:p>
    <w:p w14:paraId="63538319" w14:textId="77777777" w:rsidR="00E32DB6" w:rsidRPr="00413AEB" w:rsidRDefault="00E32DB6" w:rsidP="00E32DB6">
      <w:pPr>
        <w:pStyle w:val="ConsPlusNormal"/>
        <w:ind w:firstLine="567"/>
        <w:jc w:val="both"/>
        <w:rPr>
          <w:rFonts w:ascii="Times New Roman" w:hAnsi="Times New Roman" w:cs="Times New Roman"/>
          <w:sz w:val="24"/>
          <w:szCs w:val="24"/>
        </w:rPr>
      </w:pPr>
      <w:r w:rsidRPr="00A41055">
        <w:rPr>
          <w:rFonts w:ascii="Times New Roman" w:hAnsi="Times New Roman" w:cs="Times New Roman"/>
          <w:sz w:val="24"/>
          <w:szCs w:val="24"/>
          <w:highlight w:val="magenta"/>
        </w:rPr>
        <w:t>[Оборудование-202</w:t>
      </w:r>
      <w:r>
        <w:rPr>
          <w:rFonts w:ascii="Times New Roman" w:hAnsi="Times New Roman" w:cs="Times New Roman"/>
          <w:sz w:val="24"/>
          <w:szCs w:val="24"/>
          <w:highlight w:val="magenta"/>
        </w:rPr>
        <w:t>4</w:t>
      </w:r>
      <w:r w:rsidRPr="00413AEB">
        <w:rPr>
          <w:rFonts w:ascii="Times New Roman" w:hAnsi="Times New Roman" w:cs="Times New Roman"/>
          <w:sz w:val="24"/>
          <w:szCs w:val="24"/>
          <w:highlight w:val="magenta"/>
        </w:rPr>
        <w:t>-&gt;]</w:t>
      </w:r>
    </w:p>
    <w:p w14:paraId="15D954A4" w14:textId="71F7D058" w:rsidR="00E32DB6" w:rsidRPr="002D40B8" w:rsidRDefault="00E32DB6" w:rsidP="00E32DB6">
      <w:pPr>
        <w:pStyle w:val="ConsPlusNormal"/>
        <w:ind w:firstLine="709"/>
        <w:jc w:val="both"/>
        <w:rPr>
          <w:rFonts w:ascii="Times New Roman" w:hAnsi="Times New Roman" w:cs="Times New Roman"/>
          <w:sz w:val="24"/>
          <w:szCs w:val="24"/>
        </w:rPr>
      </w:pPr>
      <w:r w:rsidRPr="006C22FA">
        <w:rPr>
          <w:rFonts w:ascii="Times New Roman" w:hAnsi="Times New Roman" w:cs="Times New Roman"/>
          <w:sz w:val="24"/>
          <w:szCs w:val="24"/>
        </w:rPr>
        <w:t>1</w:t>
      </w:r>
      <w:r>
        <w:rPr>
          <w:rFonts w:ascii="Times New Roman" w:hAnsi="Times New Roman" w:cs="Times New Roman"/>
          <w:sz w:val="24"/>
          <w:szCs w:val="24"/>
        </w:rPr>
        <w:t>0</w:t>
      </w:r>
      <w:r w:rsidRPr="006C22FA">
        <w:rPr>
          <w:rFonts w:ascii="Times New Roman" w:hAnsi="Times New Roman" w:cs="Times New Roman"/>
          <w:sz w:val="24"/>
          <w:szCs w:val="24"/>
        </w:rPr>
        <w:t>.</w:t>
      </w:r>
      <w:r>
        <w:rPr>
          <w:rFonts w:ascii="Times New Roman" w:hAnsi="Times New Roman" w:cs="Times New Roman"/>
          <w:sz w:val="24"/>
          <w:szCs w:val="24"/>
        </w:rPr>
        <w:t>6</w:t>
      </w:r>
      <w:r w:rsidRPr="006C22FA">
        <w:rPr>
          <w:rFonts w:ascii="Times New Roman" w:hAnsi="Times New Roman" w:cs="Times New Roman"/>
          <w:sz w:val="24"/>
          <w:szCs w:val="24"/>
        </w:rPr>
        <w:t xml:space="preserve">. Стороны пришли к соглашению, что отдельным основанием для расторжения Заказчиком настоящего </w:t>
      </w:r>
      <w:r>
        <w:rPr>
          <w:rFonts w:ascii="Times New Roman" w:hAnsi="Times New Roman" w:cs="Times New Roman"/>
          <w:sz w:val="24"/>
          <w:szCs w:val="24"/>
        </w:rPr>
        <w:t>Договора</w:t>
      </w:r>
      <w:r w:rsidRPr="006C22FA">
        <w:rPr>
          <w:rFonts w:ascii="Times New Roman" w:hAnsi="Times New Roman" w:cs="Times New Roman"/>
          <w:sz w:val="24"/>
          <w:szCs w:val="24"/>
        </w:rPr>
        <w:t xml:space="preserve"> в одностороннем порядке является неисполнение Поставщиком обязательств по поставке Товара в срок до </w:t>
      </w:r>
      <w:r w:rsidRPr="00C83B95">
        <w:rPr>
          <w:rFonts w:ascii="Times New Roman" w:hAnsi="Times New Roman" w:cs="Times New Roman"/>
          <w:sz w:val="24"/>
          <w:szCs w:val="24"/>
          <w:highlight w:val="green"/>
        </w:rPr>
        <w:t>16.12.2024,</w:t>
      </w:r>
      <w:r>
        <w:rPr>
          <w:rFonts w:ascii="Times New Roman" w:hAnsi="Times New Roman" w:cs="Times New Roman"/>
          <w:sz w:val="24"/>
          <w:szCs w:val="24"/>
        </w:rPr>
        <w:t xml:space="preserve"> </w:t>
      </w:r>
      <w:r w:rsidRPr="005339C4">
        <w:rPr>
          <w:rFonts w:ascii="Times New Roman" w:hAnsi="Times New Roman" w:cs="Times New Roman"/>
          <w:sz w:val="24"/>
          <w:szCs w:val="24"/>
        </w:rPr>
        <w:t xml:space="preserve">что признается Сторонами существенным нарушением </w:t>
      </w:r>
      <w:r>
        <w:rPr>
          <w:rFonts w:ascii="Times New Roman" w:hAnsi="Times New Roman" w:cs="Times New Roman"/>
          <w:sz w:val="24"/>
          <w:szCs w:val="24"/>
        </w:rPr>
        <w:t>Договора</w:t>
      </w:r>
      <w:r w:rsidRPr="006C22FA">
        <w:rPr>
          <w:rFonts w:ascii="Times New Roman" w:hAnsi="Times New Roman" w:cs="Times New Roman"/>
          <w:sz w:val="24"/>
          <w:szCs w:val="24"/>
        </w:rPr>
        <w:t>.</w:t>
      </w:r>
      <w:r w:rsidRPr="00833DD8">
        <w:rPr>
          <w:rFonts w:ascii="Times New Roman" w:hAnsi="Times New Roman" w:cs="Times New Roman"/>
          <w:sz w:val="24"/>
          <w:szCs w:val="24"/>
        </w:rPr>
        <w:t xml:space="preserve"> </w:t>
      </w:r>
      <w:r>
        <w:rPr>
          <w:rFonts w:ascii="Times New Roman" w:hAnsi="Times New Roman" w:cs="Times New Roman"/>
          <w:sz w:val="24"/>
          <w:szCs w:val="24"/>
        </w:rPr>
        <w:t xml:space="preserve">Расторжение договора по данному основанию является правом Заказчика. </w:t>
      </w:r>
      <w:r w:rsidRPr="00D24445">
        <w:rPr>
          <w:rFonts w:ascii="Times New Roman" w:hAnsi="Times New Roman" w:cs="Times New Roman"/>
          <w:sz w:val="24"/>
          <w:szCs w:val="24"/>
        </w:rPr>
        <w:t xml:space="preserve">О невозможности поставки Товара в предусмотренные настоящим </w:t>
      </w:r>
      <w:r>
        <w:rPr>
          <w:rFonts w:ascii="Times New Roman" w:hAnsi="Times New Roman" w:cs="Times New Roman"/>
          <w:sz w:val="24"/>
          <w:szCs w:val="24"/>
        </w:rPr>
        <w:t>договором</w:t>
      </w:r>
      <w:r w:rsidRPr="00D24445">
        <w:rPr>
          <w:rFonts w:ascii="Times New Roman" w:hAnsi="Times New Roman" w:cs="Times New Roman"/>
          <w:sz w:val="24"/>
          <w:szCs w:val="24"/>
        </w:rPr>
        <w:t xml:space="preserve"> сроки Поставщик немедленно (но в любом случае не позднее </w:t>
      </w:r>
      <w:r w:rsidRPr="00C83B95">
        <w:rPr>
          <w:rFonts w:ascii="Times New Roman" w:hAnsi="Times New Roman" w:cs="Times New Roman"/>
          <w:sz w:val="24"/>
          <w:szCs w:val="24"/>
          <w:highlight w:val="green"/>
        </w:rPr>
        <w:t>1</w:t>
      </w:r>
      <w:r>
        <w:rPr>
          <w:rFonts w:ascii="Times New Roman" w:hAnsi="Times New Roman" w:cs="Times New Roman"/>
          <w:sz w:val="24"/>
          <w:szCs w:val="24"/>
          <w:highlight w:val="green"/>
        </w:rPr>
        <w:t>6</w:t>
      </w:r>
      <w:r w:rsidRPr="00C83B95">
        <w:rPr>
          <w:rFonts w:ascii="Times New Roman" w:hAnsi="Times New Roman" w:cs="Times New Roman"/>
          <w:sz w:val="24"/>
          <w:szCs w:val="24"/>
          <w:highlight w:val="green"/>
        </w:rPr>
        <w:t xml:space="preserve">.12.2024) </w:t>
      </w:r>
      <w:r w:rsidRPr="00C83B95">
        <w:rPr>
          <w:rFonts w:ascii="Times New Roman" w:hAnsi="Times New Roman" w:cs="Times New Roman"/>
          <w:sz w:val="24"/>
          <w:szCs w:val="24"/>
        </w:rPr>
        <w:t>уведомляет Заказчика с указанием причин, препятствующих исполнению обязательств</w:t>
      </w:r>
      <w:r w:rsidRPr="00D24445">
        <w:rPr>
          <w:rFonts w:ascii="Times New Roman" w:hAnsi="Times New Roman" w:cs="Times New Roman"/>
          <w:sz w:val="24"/>
          <w:szCs w:val="24"/>
        </w:rPr>
        <w:t xml:space="preserve"> по настоящему </w:t>
      </w:r>
      <w:r>
        <w:rPr>
          <w:rFonts w:ascii="Times New Roman" w:hAnsi="Times New Roman" w:cs="Times New Roman"/>
          <w:sz w:val="24"/>
          <w:szCs w:val="24"/>
        </w:rPr>
        <w:t>договору. Решение об одностороннем расторжении договора принимается Заказчиком после рассмотрения обстоятельств, послуживших основанием для неисполнения Поставщиком обязательств по настоящему договору.</w:t>
      </w:r>
    </w:p>
    <w:p w14:paraId="4D90C309" w14:textId="77777777" w:rsidR="00E32DB6" w:rsidRPr="00D94314" w:rsidRDefault="00E32DB6" w:rsidP="00E32DB6">
      <w:pPr>
        <w:pStyle w:val="ConsPlusNormal"/>
        <w:ind w:firstLine="567"/>
        <w:jc w:val="both"/>
        <w:rPr>
          <w:rFonts w:ascii="Times New Roman" w:hAnsi="Times New Roman" w:cs="Times New Roman"/>
          <w:sz w:val="24"/>
          <w:szCs w:val="24"/>
        </w:rPr>
      </w:pPr>
      <w:r w:rsidRPr="00A41055">
        <w:rPr>
          <w:rFonts w:ascii="Times New Roman" w:hAnsi="Times New Roman" w:cs="Times New Roman"/>
          <w:sz w:val="24"/>
          <w:szCs w:val="24"/>
          <w:highlight w:val="magenta"/>
        </w:rPr>
        <w:t>[</w:t>
      </w:r>
      <w:r w:rsidRPr="00D94314">
        <w:rPr>
          <w:rFonts w:ascii="Times New Roman" w:hAnsi="Times New Roman" w:cs="Times New Roman"/>
          <w:sz w:val="24"/>
          <w:szCs w:val="24"/>
          <w:highlight w:val="magenta"/>
        </w:rPr>
        <w:t>&lt;-</w:t>
      </w:r>
      <w:r w:rsidRPr="00A41055">
        <w:rPr>
          <w:rFonts w:ascii="Times New Roman" w:hAnsi="Times New Roman" w:cs="Times New Roman"/>
          <w:sz w:val="24"/>
          <w:szCs w:val="24"/>
          <w:highlight w:val="magenta"/>
        </w:rPr>
        <w:t>Оборудование-202</w:t>
      </w:r>
      <w:r>
        <w:rPr>
          <w:rFonts w:ascii="Times New Roman" w:hAnsi="Times New Roman" w:cs="Times New Roman"/>
          <w:sz w:val="24"/>
          <w:szCs w:val="24"/>
          <w:highlight w:val="magenta"/>
        </w:rPr>
        <w:t>4</w:t>
      </w:r>
      <w:r w:rsidRPr="00D94314">
        <w:rPr>
          <w:rFonts w:ascii="Times New Roman" w:hAnsi="Times New Roman" w:cs="Times New Roman"/>
          <w:sz w:val="24"/>
          <w:szCs w:val="24"/>
          <w:highlight w:val="magenta"/>
        </w:rPr>
        <w:t>]</w:t>
      </w:r>
    </w:p>
    <w:p w14:paraId="733CD953" w14:textId="0B01FAA8" w:rsidR="006F3569" w:rsidRDefault="006F3569" w:rsidP="00B6746E">
      <w:pPr>
        <w:jc w:val="both"/>
        <w:rPr>
          <w:rFonts w:cs="Times New Roman"/>
          <w:sz w:val="24"/>
          <w:szCs w:val="24"/>
        </w:rPr>
      </w:pPr>
    </w:p>
    <w:p w14:paraId="6475F240" w14:textId="7EF869DC" w:rsidR="00044CA3" w:rsidRDefault="00044CA3" w:rsidP="00044CA3">
      <w:pPr>
        <w:jc w:val="center"/>
        <w:rPr>
          <w:rFonts w:cs="Times New Roman"/>
          <w:b/>
          <w:sz w:val="24"/>
          <w:szCs w:val="24"/>
        </w:rPr>
      </w:pPr>
      <w:r w:rsidRPr="00DF03F9">
        <w:rPr>
          <w:rFonts w:cs="Times New Roman"/>
          <w:b/>
          <w:sz w:val="24"/>
          <w:szCs w:val="24"/>
        </w:rPr>
        <w:t>11.</w:t>
      </w:r>
      <w:r>
        <w:rPr>
          <w:rFonts w:cs="Times New Roman"/>
          <w:b/>
          <w:sz w:val="24"/>
          <w:szCs w:val="24"/>
        </w:rPr>
        <w:tab/>
      </w:r>
      <w:r w:rsidRPr="00DF03F9">
        <w:rPr>
          <w:rFonts w:cs="Times New Roman"/>
          <w:b/>
          <w:sz w:val="24"/>
          <w:szCs w:val="24"/>
        </w:rPr>
        <w:t>Обеспечение исполнения Договора</w:t>
      </w:r>
    </w:p>
    <w:p w14:paraId="1B0217E2" w14:textId="09D82EDD" w:rsidR="003A2921" w:rsidRPr="00D55ED7" w:rsidRDefault="003A2921" w:rsidP="003A2921">
      <w:pPr>
        <w:rPr>
          <w:rFonts w:cs="Times New Roman"/>
          <w:b/>
          <w:sz w:val="24"/>
          <w:szCs w:val="24"/>
        </w:rPr>
      </w:pPr>
      <w:r>
        <w:rPr>
          <w:rFonts w:cs="Times New Roman"/>
          <w:b/>
          <w:sz w:val="24"/>
          <w:szCs w:val="24"/>
        </w:rPr>
        <w:tab/>
      </w:r>
      <w:r w:rsidRPr="00D55ED7">
        <w:rPr>
          <w:rFonts w:cs="Times New Roman"/>
          <w:b/>
          <w:sz w:val="24"/>
          <w:szCs w:val="24"/>
          <w:highlight w:val="yellow"/>
        </w:rPr>
        <w:t>[</w:t>
      </w:r>
      <w:r w:rsidRPr="003A2921">
        <w:rPr>
          <w:rFonts w:cs="Times New Roman"/>
          <w:b/>
          <w:sz w:val="24"/>
          <w:szCs w:val="24"/>
          <w:highlight w:val="yellow"/>
        </w:rPr>
        <w:t>ОУ--</w:t>
      </w:r>
      <w:r w:rsidRPr="00D55ED7">
        <w:rPr>
          <w:rFonts w:cs="Times New Roman"/>
          <w:b/>
          <w:sz w:val="24"/>
          <w:szCs w:val="24"/>
          <w:highlight w:val="yellow"/>
        </w:rPr>
        <w:t>&gt;]</w:t>
      </w:r>
    </w:p>
    <w:p w14:paraId="0180B0E5" w14:textId="3527E969"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Pr>
          <w:rFonts w:eastAsia="Arial Unicode MS"/>
          <w:color w:val="000000"/>
          <w:sz w:val="24"/>
          <w:szCs w:val="24"/>
          <w:highlight w:val="yellow"/>
          <w:u w:color="000000"/>
          <w:bdr w:val="nil"/>
        </w:rPr>
        <w:t xml:space="preserve">Есть Аванс / Обеспечение </w:t>
      </w:r>
      <w:r w:rsidRPr="005D1DE9">
        <w:rPr>
          <w:rFonts w:eastAsia="Arial Unicode MS"/>
          <w:color w:val="000000"/>
          <w:sz w:val="24"/>
          <w:szCs w:val="24"/>
          <w:highlight w:val="yellow"/>
          <w:u w:color="000000"/>
          <w:bdr w:val="nil"/>
        </w:rPr>
        <w:t>--&gt;]</w:t>
      </w:r>
    </w:p>
    <w:p w14:paraId="5E96BB22" w14:textId="5456DC4D" w:rsidR="005D1DE9" w:rsidRP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менее 25%</w:t>
      </w:r>
      <w:r>
        <w:rPr>
          <w:rFonts w:eastAsia="Arial Unicode MS"/>
          <w:color w:val="000000"/>
          <w:sz w:val="24"/>
          <w:szCs w:val="24"/>
          <w:highlight w:val="yellow"/>
          <w:u w:color="000000"/>
          <w:bdr w:val="nil"/>
        </w:rPr>
        <w:t xml:space="preserve"> и наличии аванса </w:t>
      </w:r>
      <w:r w:rsidR="00D342C0">
        <w:rPr>
          <w:rFonts w:eastAsia="Arial Unicode MS"/>
          <w:color w:val="000000"/>
          <w:sz w:val="24"/>
          <w:szCs w:val="24"/>
          <w:highlight w:val="yellow"/>
          <w:u w:color="000000"/>
          <w:bdr w:val="nil"/>
        </w:rPr>
        <w:t>/ НМЦК менее 1 Млн и наличии аванса</w:t>
      </w:r>
      <w:r w:rsidRPr="005D1DE9">
        <w:rPr>
          <w:rFonts w:eastAsia="Arial Unicode MS"/>
          <w:color w:val="000000"/>
          <w:sz w:val="24"/>
          <w:szCs w:val="24"/>
          <w:highlight w:val="yellow"/>
          <w:u w:color="000000"/>
          <w:bdr w:val="nil"/>
        </w:rPr>
        <w:t>--&gt;]</w:t>
      </w:r>
    </w:p>
    <w:p w14:paraId="362B13EF" w14:textId="4F0A0227"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11.1. Договор заключается при условии предоставления </w:t>
      </w:r>
      <w:r w:rsidR="00867E8A">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от Начальной (максимальной) цены </w:t>
      </w:r>
      <w:r w:rsidR="00D75CF8">
        <w:rPr>
          <w:rFonts w:eastAsia="Arial Unicode MS"/>
          <w:color w:val="000000"/>
          <w:sz w:val="24"/>
          <w:szCs w:val="24"/>
          <w:u w:color="000000"/>
          <w:bdr w:val="nil"/>
          <w:lang w:eastAsia="en-US"/>
        </w:rPr>
        <w:t>договора</w:t>
      </w:r>
      <w:r w:rsidRPr="005D1DE9">
        <w:rPr>
          <w:rFonts w:eastAsia="Arial Unicode MS"/>
          <w:color w:val="000000"/>
          <w:sz w:val="24"/>
          <w:szCs w:val="24"/>
          <w:u w:color="000000"/>
          <w:bdr w:val="nil"/>
          <w:lang w:eastAsia="en-US"/>
        </w:rPr>
        <w:t xml:space="preserve">,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1814A6">
        <w:rPr>
          <w:rFonts w:eastAsia="Arial Unicode MS"/>
          <w:color w:val="000000"/>
          <w:sz w:val="24"/>
          <w:szCs w:val="24"/>
          <w:u w:color="000000"/>
          <w:bdr w:val="nil"/>
          <w:lang w:eastAsia="en-US"/>
        </w:rPr>
        <w:t>Банковской</w:t>
      </w:r>
      <w:r w:rsidRPr="005D1DE9">
        <w:rPr>
          <w:rFonts w:eastAsia="Arial Unicode MS"/>
          <w:color w:val="000000"/>
          <w:sz w:val="24"/>
          <w:szCs w:val="24"/>
          <w:u w:color="000000"/>
          <w:bdr w:val="nil"/>
          <w:lang w:eastAsia="en-US"/>
        </w:rPr>
        <w:t xml:space="preserve"> гарантии или залога денежных средств.</w:t>
      </w:r>
    </w:p>
    <w:p w14:paraId="761DF6F5" w14:textId="28FD5304" w:rsidR="000D3591" w:rsidRPr="005D1DE9" w:rsidRDefault="000D3591"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lastRenderedPageBreak/>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37C92E58" w14:textId="64DDFA4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00867E8A">
        <w:rPr>
          <w:rFonts w:eastAsia="Arial Unicode MS"/>
          <w:color w:val="000000"/>
          <w:sz w:val="24"/>
          <w:szCs w:val="24"/>
          <w:u w:color="000000"/>
          <w:bdr w:val="nil"/>
          <w:lang w:eastAsia="en-US"/>
        </w:rPr>
        <w:t>Поставщика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3C03B0D3" w14:textId="7F190BD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1814A6">
        <w:rPr>
          <w:rFonts w:eastAsia="Arial Unicode MS"/>
          <w:color w:val="000000"/>
          <w:sz w:val="24"/>
          <w:szCs w:val="24"/>
          <w:u w:color="000000"/>
          <w:bdr w:val="nil"/>
          <w:lang w:eastAsia="en-US"/>
        </w:rPr>
        <w:t>Банковская</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гарантия должна быть безотзывной и должна содержать:</w:t>
      </w:r>
    </w:p>
    <w:p w14:paraId="74A353BC" w14:textId="733AA7B3"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 сумму </w:t>
      </w:r>
      <w:r w:rsidR="001814A6">
        <w:rPr>
          <w:rFonts w:eastAsia="Arial Unicode MS"/>
          <w:color w:val="000000"/>
          <w:sz w:val="24"/>
          <w:szCs w:val="24"/>
          <w:u w:color="000000"/>
          <w:bdr w:val="nil"/>
          <w:lang w:eastAsia="en-US"/>
        </w:rPr>
        <w:t>банковской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38D03F45" w14:textId="2D4CAAFD"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1814A6">
        <w:rPr>
          <w:rFonts w:eastAsia="Arial Unicode MS"/>
          <w:color w:val="000000"/>
          <w:sz w:val="24"/>
          <w:szCs w:val="24"/>
          <w:u w:color="000000"/>
          <w:bdr w:val="nil"/>
          <w:lang w:eastAsia="en-US"/>
        </w:rPr>
        <w:t>банковской</w:t>
      </w:r>
      <w:r w:rsidRPr="005D1DE9">
        <w:rPr>
          <w:rFonts w:eastAsia="Arial Unicode MS"/>
          <w:color w:val="000000"/>
          <w:sz w:val="24"/>
          <w:szCs w:val="24"/>
          <w:u w:color="000000"/>
          <w:bdr w:val="nil"/>
          <w:lang w:eastAsia="en-US"/>
        </w:rPr>
        <w:t xml:space="preserve"> гарантией</w:t>
      </w:r>
      <w:r w:rsidR="004C6165">
        <w:rPr>
          <w:rFonts w:eastAsia="Arial Unicode MS"/>
          <w:color w:val="000000"/>
          <w:sz w:val="24"/>
          <w:szCs w:val="24"/>
          <w:u w:color="000000"/>
          <w:bdr w:val="nil"/>
          <w:lang w:eastAsia="en-US"/>
        </w:rPr>
        <w:t>:</w:t>
      </w:r>
    </w:p>
    <w:p w14:paraId="11933D15" w14:textId="61B94C1B"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[при наличии аванса --&gt;]</w:t>
      </w:r>
    </w:p>
    <w:p w14:paraId="589B0AF2"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4EFFC838"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[&lt;-- при наличии аванса]</w:t>
      </w:r>
    </w:p>
    <w:p w14:paraId="45B0F22C"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3047560E"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3BBD2948"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62E592F5"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0D8348E5" w14:textId="1C43BF1C"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28180A2B" w14:textId="777777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D4ACDC4" w14:textId="690D7C6B"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4) условие, согласно которому исполнением обязательств гаранта по </w:t>
      </w:r>
      <w:r w:rsidR="001814A6">
        <w:rPr>
          <w:rFonts w:eastAsia="Arial Unicode MS"/>
          <w:color w:val="000000"/>
          <w:sz w:val="24"/>
          <w:szCs w:val="24"/>
          <w:u w:color="000000"/>
          <w:bdr w:val="nil"/>
          <w:lang w:eastAsia="en-US"/>
        </w:rPr>
        <w:t>банковской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79C4B03E" w14:textId="05134F10"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1814A6">
        <w:rPr>
          <w:rFonts w:eastAsia="Arial Unicode MS"/>
          <w:color w:val="000000"/>
          <w:sz w:val="24"/>
          <w:szCs w:val="24"/>
          <w:u w:color="000000"/>
          <w:bdr w:val="nil"/>
          <w:lang w:eastAsia="en-US"/>
        </w:rPr>
        <w:t>банковской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09AA24C7" w14:textId="0A08961D"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bookmarkStart w:id="1" w:name="_Hlk167178014"/>
      <w:r w:rsidR="001814A6">
        <w:rPr>
          <w:rFonts w:eastAsia="Arial Unicode MS"/>
          <w:color w:val="000000"/>
          <w:sz w:val="24"/>
          <w:szCs w:val="24"/>
          <w:u w:color="000000"/>
          <w:bdr w:val="nil"/>
          <w:lang w:eastAsia="en-US"/>
        </w:rPr>
        <w:t>банковской</w:t>
      </w:r>
      <w:r w:rsidR="00CF76F4" w:rsidRPr="005D1DE9">
        <w:rPr>
          <w:rFonts w:eastAsia="Arial Unicode MS"/>
          <w:color w:val="000000"/>
          <w:sz w:val="24"/>
          <w:szCs w:val="24"/>
          <w:u w:color="000000"/>
          <w:bdr w:val="nil"/>
          <w:lang w:eastAsia="en-US"/>
        </w:rPr>
        <w:t xml:space="preserve"> </w:t>
      </w:r>
      <w:bookmarkEnd w:id="1"/>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1814A6">
        <w:rPr>
          <w:rFonts w:eastAsia="Arial Unicode MS"/>
          <w:color w:val="000000"/>
          <w:sz w:val="24"/>
          <w:szCs w:val="24"/>
          <w:u w:color="000000"/>
          <w:bdr w:val="nil"/>
          <w:lang w:eastAsia="en-US"/>
        </w:rPr>
        <w:t>банковской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w:t>
      </w:r>
    </w:p>
    <w:p w14:paraId="5F518948" w14:textId="1467C55A"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1814A6">
        <w:rPr>
          <w:rFonts w:eastAsia="Arial Unicode MS"/>
          <w:color w:val="000000"/>
          <w:sz w:val="24"/>
          <w:szCs w:val="24"/>
          <w:u w:color="000000"/>
          <w:bdr w:val="nil"/>
          <w:lang w:eastAsia="en-US"/>
        </w:rPr>
        <w:t>банковской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60C88B0" w14:textId="234D08FA"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8) перечень документов, предоставляемых Заказчиком банку одновременно с требованием об осуществлении уплаты денежной суммы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а именно: </w:t>
      </w:r>
    </w:p>
    <w:p w14:paraId="39E4B99B" w14:textId="4C54445B"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w:t>
      </w:r>
    </w:p>
    <w:p w14:paraId="0AA27D1E" w14:textId="71358E36"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1814A6" w:rsidRPr="001814A6">
        <w:rPr>
          <w:rFonts w:eastAsia="Arial Unicode MS"/>
          <w:color w:val="000000"/>
          <w:sz w:val="24"/>
          <w:szCs w:val="24"/>
          <w:u w:color="000000"/>
          <w:bdr w:val="nil"/>
          <w:lang w:eastAsia="en-US"/>
        </w:rPr>
        <w:t xml:space="preserve">банковской </w:t>
      </w:r>
      <w:r w:rsidRPr="004C6165">
        <w:rPr>
          <w:rFonts w:eastAsia="Arial Unicode MS"/>
          <w:color w:val="000000"/>
          <w:sz w:val="24"/>
          <w:szCs w:val="24"/>
          <w:u w:color="000000"/>
          <w:bdr w:val="nil"/>
          <w:lang w:eastAsia="en-US"/>
        </w:rPr>
        <w:t>гарантии предъявлено в случае ненадлежащего исполнения принципалом обязательств по возврату аванса);</w:t>
      </w:r>
    </w:p>
    <w:p w14:paraId="16B137D8" w14:textId="777777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27B8065A" w14:textId="2543FA5F"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59D87CF7" w14:textId="055ED8D1"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13EFA80" w14:textId="1C303DE2"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lastRenderedPageBreak/>
        <w:t xml:space="preserve">11.2.2. Запрещается включение в условия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481CFA7C" w14:textId="5C1D51A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867E8A">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своих обязательств по Договору, </w:t>
      </w:r>
      <w:r w:rsid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1AC235CD" w14:textId="00EAE35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11.4. В ходе исполнения настоящего Договора </w:t>
      </w:r>
      <w:r w:rsidR="00867E8A"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2796A947" w14:textId="61ABCBB9"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(Десяти) рабочих дней после получения от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59E8DE49" w14:textId="7CD063D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55A47A06" w14:textId="0C22DE4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11.7. Обязательства Заказчика по возврату денежных средств, внесенных в качестве обеспечения исполнения настоящего Договора</w:t>
      </w:r>
      <w:r w:rsidR="00FB6B7B">
        <w:rPr>
          <w:rFonts w:eastAsia="Arial Unicode MS"/>
          <w:color w:val="000000"/>
          <w:sz w:val="24"/>
          <w:szCs w:val="24"/>
          <w:u w:color="000000"/>
          <w:bdr w:val="nil"/>
          <w:lang w:eastAsia="en-US"/>
        </w:rPr>
        <w:t>,</w:t>
      </w:r>
      <w:r w:rsidRPr="005D1DE9">
        <w:rPr>
          <w:rFonts w:eastAsia="Arial Unicode MS"/>
          <w:color w:val="000000"/>
          <w:sz w:val="24"/>
          <w:szCs w:val="24"/>
          <w:u w:color="000000"/>
          <w:bdr w:val="nil"/>
          <w:lang w:eastAsia="en-US"/>
        </w:rPr>
        <w:t xml:space="preserve"> считаются исполненными с момента списания денежных средств с лицевого счета Заказчика, в пользу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2CAA9DF0" w14:textId="52827DD3" w:rsidR="005D1DE9" w:rsidRP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менее 25%</w:t>
      </w:r>
      <w:r w:rsidR="00D342C0">
        <w:rPr>
          <w:rFonts w:eastAsia="Arial Unicode MS"/>
          <w:color w:val="000000"/>
          <w:sz w:val="24"/>
          <w:szCs w:val="24"/>
          <w:highlight w:val="yellow"/>
          <w:u w:color="000000"/>
          <w:bdr w:val="nil"/>
        </w:rPr>
        <w:t xml:space="preserve"> и наличии аванса / НМЦК менее 1 Млн и наличии аванса</w:t>
      </w:r>
      <w:r w:rsidRPr="005D1DE9">
        <w:rPr>
          <w:rFonts w:eastAsia="Arial Unicode MS"/>
          <w:color w:val="000000"/>
          <w:sz w:val="24"/>
          <w:szCs w:val="24"/>
          <w:highlight w:val="yellow"/>
          <w:u w:color="000000"/>
          <w:bdr w:val="nil"/>
        </w:rPr>
        <w:t>]</w:t>
      </w:r>
    </w:p>
    <w:p w14:paraId="415FEB7F" w14:textId="7EEDCEA2"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более 25%</w:t>
      </w:r>
      <w:r>
        <w:rPr>
          <w:rFonts w:eastAsia="Arial Unicode MS"/>
          <w:color w:val="000000"/>
          <w:sz w:val="24"/>
          <w:szCs w:val="24"/>
          <w:highlight w:val="yellow"/>
          <w:u w:color="000000"/>
          <w:bdr w:val="nil"/>
        </w:rPr>
        <w:t xml:space="preserve"> и наличии аванса</w:t>
      </w:r>
      <w:r w:rsidR="00D342C0">
        <w:rPr>
          <w:rFonts w:eastAsia="Arial Unicode MS"/>
          <w:color w:val="000000"/>
          <w:sz w:val="24"/>
          <w:szCs w:val="24"/>
          <w:highlight w:val="yellow"/>
          <w:u w:color="000000"/>
          <w:bdr w:val="nil"/>
        </w:rPr>
        <w:t>, НМЦК более 1 Млн</w:t>
      </w:r>
      <w:r w:rsidRPr="005D1DE9">
        <w:rPr>
          <w:rFonts w:eastAsia="Arial Unicode MS"/>
          <w:color w:val="000000"/>
          <w:sz w:val="24"/>
          <w:szCs w:val="24"/>
          <w:highlight w:val="yellow"/>
          <w:u w:color="000000"/>
          <w:bdr w:val="nil"/>
        </w:rPr>
        <w:t>--&gt;]</w:t>
      </w:r>
    </w:p>
    <w:p w14:paraId="17DA40AE" w14:textId="35EA33C7" w:rsidR="000D3591"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11.1. Договор заключается при условии предоставления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__ (Обеспечение * 1,5)</w:t>
      </w:r>
      <w:r w:rsidRPr="005D1DE9">
        <w:rPr>
          <w:rFonts w:eastAsia="Arial Unicode MS"/>
          <w:color w:val="000000"/>
          <w:sz w:val="24"/>
          <w:szCs w:val="24"/>
          <w:u w:color="000000"/>
          <w:bdr w:val="nil"/>
          <w:lang w:eastAsia="en-US"/>
        </w:rPr>
        <w:t xml:space="preserve">% от Начальной (максимальной) цены </w:t>
      </w:r>
      <w:r w:rsidR="00DF0C48">
        <w:rPr>
          <w:rFonts w:eastAsia="Arial Unicode MS"/>
          <w:color w:val="000000"/>
          <w:sz w:val="24"/>
          <w:szCs w:val="24"/>
          <w:u w:color="000000"/>
          <w:bdr w:val="nil"/>
          <w:lang w:eastAsia="en-US"/>
        </w:rPr>
        <w:t>договора</w:t>
      </w:r>
      <w:r w:rsidRPr="005D1DE9">
        <w:rPr>
          <w:rFonts w:eastAsia="Arial Unicode MS"/>
          <w:color w:val="000000"/>
          <w:sz w:val="24"/>
          <w:szCs w:val="24"/>
          <w:u w:color="000000"/>
          <w:bdr w:val="nil"/>
          <w:lang w:eastAsia="en-US"/>
        </w:rPr>
        <w:t xml:space="preserve">,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или залога денежных средств</w:t>
      </w:r>
      <w:r>
        <w:rPr>
          <w:rFonts w:eastAsia="Arial Unicode MS"/>
          <w:color w:val="000000"/>
          <w:sz w:val="24"/>
          <w:szCs w:val="24"/>
          <w:u w:color="000000"/>
          <w:bdr w:val="nil"/>
          <w:lang w:eastAsia="en-US"/>
        </w:rPr>
        <w:t xml:space="preserve"> либо </w:t>
      </w:r>
      <w:r w:rsidRPr="005D1DE9">
        <w:rPr>
          <w:rFonts w:eastAsia="Arial Unicode MS"/>
          <w:color w:val="000000"/>
          <w:sz w:val="24"/>
          <w:szCs w:val="24"/>
          <w:u w:color="000000"/>
          <w:bdr w:val="nil"/>
          <w:lang w:eastAsia="en-US"/>
        </w:rPr>
        <w:t xml:space="preserve">обеспечения в размере </w:t>
      </w:r>
      <w:r>
        <w:rPr>
          <w:rFonts w:eastAsia="Arial Unicode MS"/>
          <w:color w:val="000000"/>
          <w:sz w:val="24"/>
          <w:szCs w:val="24"/>
          <w:u w:color="000000"/>
          <w:bdr w:val="nil"/>
          <w:lang w:eastAsia="en-US"/>
        </w:rPr>
        <w:t>__ (Обеспечение)</w:t>
      </w:r>
      <w:r w:rsidRPr="005D1DE9">
        <w:rPr>
          <w:rFonts w:eastAsia="Arial Unicode MS"/>
          <w:color w:val="000000"/>
          <w:sz w:val="24"/>
          <w:szCs w:val="24"/>
          <w:u w:color="000000"/>
          <w:bdr w:val="nil"/>
          <w:lang w:eastAsia="en-US"/>
        </w:rPr>
        <w:t xml:space="preserve">% от Начальной (максимальной) цены </w:t>
      </w:r>
      <w:r w:rsidR="0024758F">
        <w:rPr>
          <w:rFonts w:eastAsia="Arial Unicode MS"/>
          <w:color w:val="000000"/>
          <w:sz w:val="24"/>
          <w:szCs w:val="24"/>
          <w:u w:color="000000"/>
          <w:bdr w:val="nil"/>
          <w:lang w:eastAsia="en-US"/>
        </w:rPr>
        <w:t>договора</w:t>
      </w:r>
      <w:r w:rsidRPr="005D1DE9">
        <w:rPr>
          <w:rFonts w:eastAsia="Arial Unicode MS"/>
          <w:color w:val="000000"/>
          <w:sz w:val="24"/>
          <w:szCs w:val="24"/>
          <w:u w:color="000000"/>
          <w:bdr w:val="nil"/>
          <w:lang w:eastAsia="en-US"/>
        </w:rPr>
        <w:t xml:space="preserve">,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или залога денежных средств</w:t>
      </w:r>
      <w:r>
        <w:rPr>
          <w:rFonts w:eastAsia="Arial Unicode MS"/>
          <w:color w:val="000000"/>
          <w:sz w:val="24"/>
          <w:szCs w:val="24"/>
          <w:u w:color="000000"/>
          <w:bdr w:val="nil"/>
          <w:lang w:eastAsia="en-US"/>
        </w:rPr>
        <w:t xml:space="preserve"> и</w:t>
      </w:r>
      <w:r w:rsidRPr="005D1DE9">
        <w:rPr>
          <w:rFonts w:eastAsia="Arial Unicode MS"/>
          <w:color w:val="000000"/>
          <w:sz w:val="24"/>
          <w:szCs w:val="24"/>
          <w:u w:color="000000"/>
          <w:bdr w:val="nil"/>
          <w:lang w:eastAsia="en-US"/>
        </w:rPr>
        <w:t xml:space="preserve">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торговой площадки. При цена каждого из таких Договоров должна составлять не </w:t>
      </w:r>
      <w:r>
        <w:rPr>
          <w:rFonts w:eastAsia="Arial Unicode MS"/>
          <w:color w:val="000000"/>
          <w:sz w:val="24"/>
          <w:szCs w:val="24"/>
          <w:u w:color="000000"/>
          <w:bdr w:val="nil"/>
          <w:lang w:eastAsia="en-US"/>
        </w:rPr>
        <w:t xml:space="preserve">менее </w:t>
      </w:r>
      <w:r w:rsidRPr="005D1DE9">
        <w:rPr>
          <w:rFonts w:eastAsia="Arial Unicode MS"/>
          <w:color w:val="000000"/>
          <w:sz w:val="24"/>
          <w:szCs w:val="24"/>
          <w:u w:color="000000"/>
          <w:bdr w:val="nil"/>
          <w:lang w:eastAsia="en-US"/>
        </w:rPr>
        <w:t xml:space="preserve">50 (пятидесяти) % (процентов) цены, предложенной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что составляет _______ (___________) рубль __ копеек.</w:t>
      </w:r>
    </w:p>
    <w:p w14:paraId="2AF00903"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55967B99"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09108FAD" w14:textId="2E762CCF"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1814A6">
        <w:rPr>
          <w:rFonts w:eastAsia="Arial Unicode MS"/>
          <w:color w:val="000000"/>
          <w:sz w:val="24"/>
          <w:szCs w:val="24"/>
          <w:u w:color="000000"/>
          <w:bdr w:val="nil"/>
          <w:lang w:eastAsia="en-US"/>
        </w:rPr>
        <w:t>Банковская</w:t>
      </w:r>
      <w:r w:rsidRPr="005D1DE9">
        <w:rPr>
          <w:rFonts w:eastAsia="Arial Unicode MS"/>
          <w:color w:val="000000"/>
          <w:sz w:val="24"/>
          <w:szCs w:val="24"/>
          <w:u w:color="000000"/>
          <w:bdr w:val="nil"/>
          <w:lang w:eastAsia="en-US"/>
        </w:rPr>
        <w:t xml:space="preserve"> гарантия должна быть безотзывной и должна содержать:</w:t>
      </w:r>
    </w:p>
    <w:p w14:paraId="5B649352" w14:textId="23F5202B"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lastRenderedPageBreak/>
        <w:t xml:space="preserve">1) сумму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3C74A8D3" w14:textId="1088AA81" w:rsidR="000D3591"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гарантией</w:t>
      </w:r>
      <w:r>
        <w:rPr>
          <w:rFonts w:eastAsia="Arial Unicode MS"/>
          <w:color w:val="000000"/>
          <w:sz w:val="24"/>
          <w:szCs w:val="24"/>
          <w:u w:color="000000"/>
          <w:bdr w:val="nil"/>
          <w:lang w:eastAsia="en-US"/>
        </w:rPr>
        <w:t>:</w:t>
      </w:r>
    </w:p>
    <w:p w14:paraId="627D800A"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[при наличии аванса --&gt;]</w:t>
      </w:r>
    </w:p>
    <w:p w14:paraId="03A5F43A"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1096FA76"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[&lt;-- при наличии аванса]</w:t>
      </w:r>
    </w:p>
    <w:p w14:paraId="0B134CD9"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7E77DB59"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5726E037"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097473A1" w14:textId="77777777" w:rsidR="000D3591" w:rsidRPr="004C6165"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53848C34"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1F0380E2" w14:textId="35994DA0"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3) обязанность гаранта уплатить Заказчику неустойку в размере 0,1</w:t>
      </w:r>
      <w:r w:rsidR="00F803B0" w:rsidRPr="00E74EBC">
        <w:rPr>
          <w:rFonts w:eastAsia="Arial Unicode MS"/>
          <w:color w:val="000000"/>
          <w:sz w:val="24"/>
          <w:szCs w:val="24"/>
          <w:u w:color="000000"/>
          <w:bdr w:val="nil"/>
          <w:lang w:eastAsia="en-US"/>
        </w:rPr>
        <w:t>%</w:t>
      </w:r>
      <w:r w:rsidRPr="005D1DE9">
        <w:rPr>
          <w:rFonts w:eastAsia="Arial Unicode MS"/>
          <w:color w:val="000000"/>
          <w:sz w:val="24"/>
          <w:szCs w:val="24"/>
          <w:u w:color="000000"/>
          <w:bdr w:val="nil"/>
          <w:lang w:eastAsia="en-US"/>
        </w:rPr>
        <w:t xml:space="preserve"> процента денежной суммы, подлежащей уплате, за каждый день просрочки; </w:t>
      </w:r>
    </w:p>
    <w:p w14:paraId="64741758" w14:textId="1065611A"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4) условие, согласно которому исполнением обязательств гаранта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54B0827A" w14:textId="31EE37A8"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w:t>
      </w:r>
    </w:p>
    <w:p w14:paraId="128A77A9" w14:textId="515AE25E"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w:t>
      </w:r>
    </w:p>
    <w:p w14:paraId="651D531A" w14:textId="03C7117B"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109FBF1" w14:textId="5C6EE3CF"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8) перечень документов, предоставляемых Заказчиком банку одновременно с требованием об осуществлении уплаты денежной суммы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а именно: </w:t>
      </w:r>
    </w:p>
    <w:p w14:paraId="67130AD0" w14:textId="4FEDF5E0" w:rsidR="000D3591"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w:t>
      </w:r>
    </w:p>
    <w:p w14:paraId="6092CB97" w14:textId="2B13986C"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1814A6" w:rsidRPr="001814A6">
        <w:rPr>
          <w:rFonts w:eastAsia="Arial Unicode MS"/>
          <w:color w:val="000000"/>
          <w:sz w:val="24"/>
          <w:szCs w:val="24"/>
          <w:u w:color="000000"/>
          <w:bdr w:val="nil"/>
          <w:lang w:eastAsia="en-US"/>
        </w:rPr>
        <w:t xml:space="preserve">банковской </w:t>
      </w:r>
      <w:r w:rsidRPr="004C6165">
        <w:rPr>
          <w:rFonts w:eastAsia="Arial Unicode MS"/>
          <w:color w:val="000000"/>
          <w:sz w:val="24"/>
          <w:szCs w:val="24"/>
          <w:u w:color="000000"/>
          <w:bdr w:val="nil"/>
          <w:lang w:eastAsia="en-US"/>
        </w:rPr>
        <w:t>гарантии предъявлено в случае ненадлежащего исполнения принципалом обязательств по возврату аванса);</w:t>
      </w:r>
    </w:p>
    <w:p w14:paraId="7A994D9F"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6643D0EF" w14:textId="17B1764A"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52B34A8C" w14:textId="307F0B9F"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33FC203" w14:textId="69F2BA8D"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11.2.2. Запрещается включение в условия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0002CF2D"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своих обязательств по Договору, </w:t>
      </w:r>
      <w:r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06D29BE9"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lastRenderedPageBreak/>
        <w:t xml:space="preserve">11.4. В ходе исполнения настоящего Договора </w:t>
      </w:r>
      <w:r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58B3F3B7"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(Десяти) рабочих дней после получения от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0A999264"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4091B7B5"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31416921" w14:textId="76908F7E"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более 25%</w:t>
      </w:r>
      <w:r w:rsidR="00D342C0">
        <w:rPr>
          <w:rFonts w:eastAsia="Arial Unicode MS"/>
          <w:color w:val="000000"/>
          <w:sz w:val="24"/>
          <w:szCs w:val="24"/>
          <w:highlight w:val="yellow"/>
          <w:u w:color="000000"/>
          <w:bdr w:val="nil"/>
        </w:rPr>
        <w:t xml:space="preserve"> и наличии аванса, НМЦК более 1 Млн</w:t>
      </w:r>
      <w:r w:rsidRPr="005D1DE9">
        <w:rPr>
          <w:rFonts w:eastAsia="Arial Unicode MS"/>
          <w:color w:val="000000"/>
          <w:sz w:val="24"/>
          <w:szCs w:val="24"/>
          <w:highlight w:val="yellow"/>
          <w:u w:color="000000"/>
          <w:bdr w:val="nil"/>
        </w:rPr>
        <w:t>]</w:t>
      </w:r>
    </w:p>
    <w:p w14:paraId="7A25B50A" w14:textId="47797E8F"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sidRPr="000D3591">
        <w:rPr>
          <w:rFonts w:eastAsia="Arial Unicode MS"/>
          <w:color w:val="000000"/>
          <w:sz w:val="24"/>
          <w:szCs w:val="24"/>
          <w:highlight w:val="yellow"/>
          <w:u w:color="000000"/>
          <w:bdr w:val="nil"/>
        </w:rPr>
        <w:t>&lt;--</w:t>
      </w:r>
      <w:r>
        <w:rPr>
          <w:rFonts w:eastAsia="Arial Unicode MS"/>
          <w:color w:val="000000"/>
          <w:sz w:val="24"/>
          <w:szCs w:val="24"/>
          <w:highlight w:val="yellow"/>
          <w:u w:color="000000"/>
          <w:bdr w:val="nil"/>
        </w:rPr>
        <w:t>Есть Аванс / Обеспечение</w:t>
      </w:r>
      <w:r w:rsidRPr="005D1DE9">
        <w:rPr>
          <w:rFonts w:eastAsia="Arial Unicode MS"/>
          <w:color w:val="000000"/>
          <w:sz w:val="24"/>
          <w:szCs w:val="24"/>
          <w:highlight w:val="yellow"/>
          <w:u w:color="000000"/>
          <w:bdr w:val="nil"/>
        </w:rPr>
        <w:t>]</w:t>
      </w:r>
    </w:p>
    <w:p w14:paraId="030D48FF" w14:textId="2FB60D05" w:rsidR="000D3591" w:rsidRDefault="000D3591"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p>
    <w:p w14:paraId="030BB87D" w14:textId="3B4F3F9F"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Pr>
          <w:rFonts w:eastAsia="Arial Unicode MS"/>
          <w:color w:val="000000"/>
          <w:sz w:val="24"/>
          <w:szCs w:val="24"/>
          <w:highlight w:val="yellow"/>
          <w:u w:color="000000"/>
          <w:bdr w:val="nil"/>
        </w:rPr>
        <w:t xml:space="preserve">Нет Аванса / Обеспечения </w:t>
      </w:r>
      <w:r w:rsidRPr="005D1DE9">
        <w:rPr>
          <w:rFonts w:eastAsia="Arial Unicode MS"/>
          <w:color w:val="000000"/>
          <w:sz w:val="24"/>
          <w:szCs w:val="24"/>
          <w:highlight w:val="yellow"/>
          <w:u w:color="000000"/>
          <w:bdr w:val="nil"/>
        </w:rPr>
        <w:t>--&gt;]</w:t>
      </w:r>
    </w:p>
    <w:p w14:paraId="6FF668AC" w14:textId="58E9079C"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менее 25%</w:t>
      </w:r>
      <w:r>
        <w:rPr>
          <w:rFonts w:eastAsia="Arial Unicode MS"/>
          <w:color w:val="000000"/>
          <w:sz w:val="24"/>
          <w:szCs w:val="24"/>
          <w:highlight w:val="yellow"/>
          <w:u w:color="000000"/>
          <w:bdr w:val="nil"/>
        </w:rPr>
        <w:t xml:space="preserve"> и отсутствии аванса </w:t>
      </w:r>
      <w:r w:rsidR="00D342C0">
        <w:rPr>
          <w:rFonts w:eastAsia="Arial Unicode MS"/>
          <w:color w:val="000000"/>
          <w:sz w:val="24"/>
          <w:szCs w:val="24"/>
          <w:highlight w:val="yellow"/>
          <w:u w:color="000000"/>
          <w:bdr w:val="nil"/>
        </w:rPr>
        <w:t>/ НМЦК менее 1 Млн</w:t>
      </w:r>
      <w:r w:rsidRPr="005D1DE9">
        <w:rPr>
          <w:rFonts w:eastAsia="Arial Unicode MS"/>
          <w:color w:val="000000"/>
          <w:sz w:val="24"/>
          <w:szCs w:val="24"/>
          <w:highlight w:val="yellow"/>
          <w:u w:color="000000"/>
          <w:bdr w:val="nil"/>
        </w:rPr>
        <w:t>--&gt;]</w:t>
      </w:r>
    </w:p>
    <w:p w14:paraId="5B1A8AB7" w14:textId="404258A4" w:rsidR="000D3591" w:rsidRPr="005D1DE9"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u w:color="000000"/>
          <w:bdr w:val="nil"/>
        </w:rPr>
        <w:t xml:space="preserve">11.1. Обеспечение </w:t>
      </w:r>
      <w:r w:rsidR="004657D2">
        <w:rPr>
          <w:rFonts w:eastAsia="Arial Unicode MS"/>
          <w:color w:val="000000"/>
          <w:sz w:val="24"/>
          <w:szCs w:val="24"/>
          <w:u w:color="000000"/>
          <w:bdr w:val="nil"/>
        </w:rPr>
        <w:t xml:space="preserve">исполнения </w:t>
      </w:r>
      <w:r w:rsidRPr="005D1DE9">
        <w:rPr>
          <w:rFonts w:eastAsia="Arial Unicode MS"/>
          <w:color w:val="000000"/>
          <w:sz w:val="24"/>
          <w:szCs w:val="24"/>
          <w:u w:color="000000"/>
          <w:bdr w:val="nil"/>
        </w:rPr>
        <w:t>договор</w:t>
      </w:r>
      <w:r w:rsidR="004657D2">
        <w:rPr>
          <w:rFonts w:eastAsia="Arial Unicode MS"/>
          <w:color w:val="000000"/>
          <w:sz w:val="24"/>
          <w:szCs w:val="24"/>
          <w:u w:color="000000"/>
          <w:bdr w:val="nil"/>
        </w:rPr>
        <w:t>а</w:t>
      </w:r>
      <w:r w:rsidRPr="005D1DE9">
        <w:rPr>
          <w:rFonts w:eastAsia="Arial Unicode MS"/>
          <w:color w:val="000000"/>
          <w:sz w:val="24"/>
          <w:szCs w:val="24"/>
          <w:u w:color="000000"/>
          <w:bdr w:val="nil"/>
        </w:rPr>
        <w:t xml:space="preserve"> не установлено</w:t>
      </w:r>
      <w:r w:rsidR="004657D2">
        <w:rPr>
          <w:rFonts w:eastAsia="Arial Unicode MS"/>
          <w:color w:val="000000"/>
          <w:sz w:val="24"/>
          <w:szCs w:val="24"/>
          <w:u w:color="000000"/>
          <w:bdr w:val="nil"/>
        </w:rPr>
        <w:t>.</w:t>
      </w:r>
    </w:p>
    <w:p w14:paraId="24487A01" w14:textId="3B08CEC1" w:rsidR="000D3591"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менее 25%</w:t>
      </w:r>
      <w:r w:rsidR="00D342C0">
        <w:rPr>
          <w:rFonts w:eastAsia="Arial Unicode MS"/>
          <w:color w:val="000000"/>
          <w:sz w:val="24"/>
          <w:szCs w:val="24"/>
          <w:highlight w:val="yellow"/>
          <w:u w:color="000000"/>
          <w:bdr w:val="nil"/>
        </w:rPr>
        <w:t xml:space="preserve"> и отсутствии аванса / НМЦК менее 1 Млн</w:t>
      </w:r>
      <w:r w:rsidRPr="005D1DE9">
        <w:rPr>
          <w:rFonts w:eastAsia="Arial Unicode MS"/>
          <w:color w:val="000000"/>
          <w:sz w:val="24"/>
          <w:szCs w:val="24"/>
          <w:highlight w:val="yellow"/>
          <w:u w:color="000000"/>
          <w:bdr w:val="nil"/>
        </w:rPr>
        <w:t>]</w:t>
      </w:r>
    </w:p>
    <w:p w14:paraId="03ACFFFE" w14:textId="7DE1570E" w:rsidR="005D1DE9" w:rsidRP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[При снижении цены более 25%</w:t>
      </w:r>
      <w:r>
        <w:rPr>
          <w:rFonts w:eastAsia="Arial Unicode MS"/>
          <w:color w:val="000000"/>
          <w:sz w:val="24"/>
          <w:szCs w:val="24"/>
          <w:highlight w:val="yellow"/>
          <w:u w:color="000000"/>
          <w:bdr w:val="nil"/>
        </w:rPr>
        <w:t xml:space="preserve"> и отсутствии аванса</w:t>
      </w:r>
      <w:r w:rsidR="00D342C0">
        <w:rPr>
          <w:rFonts w:eastAsia="Arial Unicode MS"/>
          <w:color w:val="000000"/>
          <w:sz w:val="24"/>
          <w:szCs w:val="24"/>
          <w:highlight w:val="yellow"/>
          <w:u w:color="000000"/>
          <w:bdr w:val="nil"/>
        </w:rPr>
        <w:t xml:space="preserve"> / НМЦК более 1 Млн</w:t>
      </w:r>
      <w:r w:rsidRPr="005D1DE9">
        <w:rPr>
          <w:rFonts w:eastAsia="Arial Unicode MS"/>
          <w:color w:val="000000"/>
          <w:sz w:val="24"/>
          <w:szCs w:val="24"/>
          <w:highlight w:val="yellow"/>
          <w:u w:color="000000"/>
          <w:bdr w:val="nil"/>
        </w:rPr>
        <w:t>--&gt;]</w:t>
      </w:r>
    </w:p>
    <w:p w14:paraId="1EE578BC" w14:textId="1C67CF0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11.1. Договор заключается при условии предоставления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10</w:t>
      </w:r>
      <w:r w:rsidRPr="005D1DE9">
        <w:rPr>
          <w:rFonts w:eastAsia="Arial Unicode MS"/>
          <w:color w:val="000000"/>
          <w:sz w:val="24"/>
          <w:szCs w:val="24"/>
          <w:u w:color="000000"/>
          <w:bdr w:val="nil"/>
          <w:lang w:eastAsia="en-US"/>
        </w:rPr>
        <w:t xml:space="preserve">% от Начальной (максимальной) цены </w:t>
      </w:r>
      <w:r w:rsidR="003B2170">
        <w:rPr>
          <w:rFonts w:eastAsia="Arial Unicode MS"/>
          <w:color w:val="000000"/>
          <w:sz w:val="24"/>
          <w:szCs w:val="24"/>
          <w:u w:color="000000"/>
          <w:bdr w:val="nil"/>
          <w:lang w:eastAsia="en-US"/>
        </w:rPr>
        <w:t>договора</w:t>
      </w:r>
      <w:r w:rsidRPr="005D1DE9">
        <w:rPr>
          <w:rFonts w:eastAsia="Arial Unicode MS"/>
          <w:color w:val="000000"/>
          <w:sz w:val="24"/>
          <w:szCs w:val="24"/>
          <w:u w:color="000000"/>
          <w:bdr w:val="nil"/>
          <w:lang w:eastAsia="en-US"/>
        </w:rPr>
        <w:t xml:space="preserve">,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или залога денежных средств.</w:t>
      </w:r>
    </w:p>
    <w:p w14:paraId="64558662" w14:textId="44792F24" w:rsidR="005D1DE9" w:rsidRDefault="00867E8A"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867E8A">
        <w:rPr>
          <w:rFonts w:eastAsia="Arial Unicode MS"/>
          <w:color w:val="000000"/>
          <w:sz w:val="24"/>
          <w:szCs w:val="24"/>
          <w:u w:color="000000"/>
          <w:bdr w:val="nil"/>
          <w:lang w:eastAsia="en-US"/>
        </w:rPr>
        <w:t>Поставщик</w:t>
      </w:r>
      <w:r w:rsidR="005D1DE9" w:rsidRPr="005D1DE9">
        <w:rPr>
          <w:rFonts w:eastAsia="Arial Unicode MS"/>
          <w:color w:val="000000"/>
          <w:sz w:val="24"/>
          <w:szCs w:val="24"/>
          <w:u w:color="000000"/>
          <w:bdr w:val="nil"/>
          <w:lang w:eastAsia="en-US"/>
        </w:rPr>
        <w:t xml:space="preserve"> освобождается от необходимости предоставлять обеспечение исполнения Договора,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средствами электронной торговой площадки. При </w:t>
      </w:r>
      <w:r w:rsidR="008D3CF6">
        <w:rPr>
          <w:rFonts w:eastAsia="Arial Unicode MS"/>
          <w:color w:val="000000"/>
          <w:sz w:val="24"/>
          <w:szCs w:val="24"/>
          <w:u w:color="000000"/>
          <w:bdr w:val="nil"/>
          <w:lang w:eastAsia="en-US"/>
        </w:rPr>
        <w:t xml:space="preserve">этом </w:t>
      </w:r>
      <w:r w:rsidR="005D1DE9" w:rsidRPr="005D1DE9">
        <w:rPr>
          <w:rFonts w:eastAsia="Arial Unicode MS"/>
          <w:color w:val="000000"/>
          <w:sz w:val="24"/>
          <w:szCs w:val="24"/>
          <w:u w:color="000000"/>
          <w:bdr w:val="nil"/>
          <w:lang w:eastAsia="en-US"/>
        </w:rPr>
        <w:t xml:space="preserve">цена каждого из таких Договоров должна составлять не </w:t>
      </w:r>
      <w:r w:rsidR="00D664CA">
        <w:rPr>
          <w:rFonts w:eastAsia="Arial Unicode MS"/>
          <w:color w:val="000000"/>
          <w:sz w:val="24"/>
          <w:szCs w:val="24"/>
          <w:u w:color="000000"/>
          <w:bdr w:val="nil"/>
          <w:lang w:eastAsia="en-US"/>
        </w:rPr>
        <w:t xml:space="preserve">менее </w:t>
      </w:r>
      <w:r w:rsidR="005D1DE9" w:rsidRPr="005D1DE9">
        <w:rPr>
          <w:rFonts w:eastAsia="Arial Unicode MS"/>
          <w:color w:val="000000"/>
          <w:sz w:val="24"/>
          <w:szCs w:val="24"/>
          <w:u w:color="000000"/>
          <w:bdr w:val="nil"/>
          <w:lang w:eastAsia="en-US"/>
        </w:rPr>
        <w:t xml:space="preserve">50 (пятидесяти) % (процентов) цены, предложенной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005D1DE9" w:rsidRPr="005D1DE9">
        <w:rPr>
          <w:rFonts w:eastAsia="Arial Unicode MS"/>
          <w:color w:val="000000"/>
          <w:sz w:val="24"/>
          <w:szCs w:val="24"/>
          <w:u w:color="000000"/>
          <w:bdr w:val="nil"/>
          <w:lang w:eastAsia="en-US"/>
        </w:rPr>
        <w:t>, что составляет _______ (___________) рубль __ копеек.</w:t>
      </w:r>
    </w:p>
    <w:p w14:paraId="1171E663" w14:textId="77777777" w:rsidR="000D3591" w:rsidRPr="005D1DE9" w:rsidRDefault="000D3591" w:rsidP="000D3591">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40113F62" w14:textId="17907B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70B96E03" w14:textId="263A0D91"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1814A6">
        <w:rPr>
          <w:rFonts w:eastAsia="Arial Unicode MS"/>
          <w:color w:val="000000"/>
          <w:sz w:val="24"/>
          <w:szCs w:val="24"/>
          <w:u w:color="000000"/>
          <w:bdr w:val="nil"/>
          <w:lang w:eastAsia="en-US"/>
        </w:rPr>
        <w:t>Банковская</w:t>
      </w:r>
      <w:r w:rsidRPr="005D1DE9">
        <w:rPr>
          <w:rFonts w:eastAsia="Arial Unicode MS"/>
          <w:color w:val="000000"/>
          <w:sz w:val="24"/>
          <w:szCs w:val="24"/>
          <w:u w:color="000000"/>
          <w:bdr w:val="nil"/>
          <w:lang w:eastAsia="en-US"/>
        </w:rPr>
        <w:t xml:space="preserve"> гарантия должна быть безотзывной и должна содержать:</w:t>
      </w:r>
    </w:p>
    <w:p w14:paraId="14BE5A02" w14:textId="38840561"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 сумму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53A398B6" w14:textId="6DE5EF33" w:rsid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гарантией</w:t>
      </w:r>
      <w:r>
        <w:rPr>
          <w:rFonts w:eastAsia="Arial Unicode MS"/>
          <w:color w:val="000000"/>
          <w:sz w:val="24"/>
          <w:szCs w:val="24"/>
          <w:u w:color="000000"/>
          <w:bdr w:val="nil"/>
          <w:lang w:eastAsia="en-US"/>
        </w:rPr>
        <w:t>:</w:t>
      </w:r>
    </w:p>
    <w:p w14:paraId="46264DC4"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t>[при наличии аванса --&gt;]</w:t>
      </w:r>
    </w:p>
    <w:p w14:paraId="46823544"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0C423C1C"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highlight w:val="magenta"/>
          <w:u w:color="000000"/>
          <w:bdr w:val="nil"/>
          <w:lang w:eastAsia="en-US"/>
        </w:rPr>
        <w:lastRenderedPageBreak/>
        <w:t>[&lt;-- при наличии аванса]</w:t>
      </w:r>
    </w:p>
    <w:p w14:paraId="6408BFCF"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3EB34689"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7EA5C38B"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384B9A2A" w14:textId="77777777" w:rsidR="004C6165" w:rsidRPr="004C6165"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47662209" w14:textId="77777777"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58ED15EF" w14:textId="53961CC3"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3) обязанность гаранта уплатить Заказчику неустойку в размере 0,1</w:t>
      </w:r>
      <w:r w:rsidR="00E74EBC" w:rsidRPr="004C4362">
        <w:rPr>
          <w:rFonts w:eastAsia="Arial Unicode MS"/>
          <w:color w:val="000000"/>
          <w:sz w:val="24"/>
          <w:szCs w:val="24"/>
          <w:u w:color="000000"/>
          <w:bdr w:val="nil"/>
          <w:lang w:eastAsia="en-US"/>
        </w:rPr>
        <w:t>%</w:t>
      </w:r>
      <w:r w:rsidRPr="005D1DE9">
        <w:rPr>
          <w:rFonts w:eastAsia="Arial Unicode MS"/>
          <w:color w:val="000000"/>
          <w:sz w:val="24"/>
          <w:szCs w:val="24"/>
          <w:u w:color="000000"/>
          <w:bdr w:val="nil"/>
          <w:lang w:eastAsia="en-US"/>
        </w:rPr>
        <w:t xml:space="preserve"> процента денежной суммы, подлежащей уплате, за каждый день просрочки; </w:t>
      </w:r>
    </w:p>
    <w:p w14:paraId="1A6F6298" w14:textId="6148422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4) условие, согласно которому исполнением обязательств гаранта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3E2622DB" w14:textId="0FEACE9D"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w:t>
      </w:r>
    </w:p>
    <w:p w14:paraId="581409E4" w14:textId="4BF11192"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w:t>
      </w:r>
    </w:p>
    <w:p w14:paraId="13CC63F8" w14:textId="7722A20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323E967" w14:textId="7E7CC29B"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8) перечень документов, предоставляемых Заказчиком банку одновременно с требованием об осуществлении уплаты денежной суммы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а именно: </w:t>
      </w:r>
    </w:p>
    <w:p w14:paraId="33BDD2C2" w14:textId="20F58F76" w:rsid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w:t>
      </w:r>
    </w:p>
    <w:p w14:paraId="06B1E679" w14:textId="66B7291A" w:rsidR="004C6165" w:rsidRPr="005D1DE9" w:rsidRDefault="004C6165" w:rsidP="004C6165">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1814A6" w:rsidRPr="001814A6">
        <w:rPr>
          <w:rFonts w:eastAsia="Arial Unicode MS"/>
          <w:color w:val="000000"/>
          <w:sz w:val="24"/>
          <w:szCs w:val="24"/>
          <w:u w:color="000000"/>
          <w:bdr w:val="nil"/>
          <w:lang w:eastAsia="en-US"/>
        </w:rPr>
        <w:t xml:space="preserve">банковской </w:t>
      </w:r>
      <w:r w:rsidRPr="004C6165">
        <w:rPr>
          <w:rFonts w:eastAsia="Arial Unicode MS"/>
          <w:color w:val="000000"/>
          <w:sz w:val="24"/>
          <w:szCs w:val="24"/>
          <w:u w:color="000000"/>
          <w:bdr w:val="nil"/>
          <w:lang w:eastAsia="en-US"/>
        </w:rPr>
        <w:t>гарантии предъявлено в случае ненадлежащего исполнения принципалом обязательств по возврату аванса);</w:t>
      </w:r>
    </w:p>
    <w:p w14:paraId="144B3B1D" w14:textId="77777777"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25278AD3" w14:textId="5426DFA9"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79057879" w14:textId="2150FC79"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1EBA028" w14:textId="173D8085"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11.2.2. Запрещается включение в условия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1814A6" w:rsidRPr="001814A6">
        <w:rPr>
          <w:rFonts w:eastAsia="Arial Unicode MS"/>
          <w:color w:val="000000"/>
          <w:sz w:val="24"/>
          <w:szCs w:val="24"/>
          <w:u w:color="000000"/>
          <w:bdr w:val="nil"/>
          <w:lang w:eastAsia="en-US"/>
        </w:rPr>
        <w:t xml:space="preserve">банковской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276C1572" w14:textId="06B43501"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своих обязательств по Договору, </w:t>
      </w:r>
      <w:r w:rsidR="00867E8A"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787F7401" w14:textId="7DBA86B8"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11.4. В ходе исполнения настоящего Договора </w:t>
      </w:r>
      <w:r w:rsidR="00867E8A"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4C92300A" w14:textId="3ACF458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w:t>
      </w:r>
      <w:r w:rsidRPr="005D1DE9">
        <w:rPr>
          <w:rFonts w:eastAsia="Arial Unicode MS"/>
          <w:color w:val="000000"/>
          <w:sz w:val="24"/>
          <w:szCs w:val="24"/>
          <w:u w:color="000000"/>
          <w:bdr w:val="nil"/>
          <w:lang w:eastAsia="en-US"/>
        </w:rPr>
        <w:lastRenderedPageBreak/>
        <w:t xml:space="preserve">(Десяти) рабочих дней после получения от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1F49DC35" w14:textId="208A7F26"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6F91984B" w14:textId="6586D29C" w:rsidR="005D1DE9" w:rsidRPr="005D1DE9" w:rsidRDefault="005D1DE9" w:rsidP="005D1DE9">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11.7. Обязательства Заказчика по возврату денежных средств, внесенных в качестве обеспечения исполнения настоящего Договора</w:t>
      </w:r>
      <w:r w:rsidR="00C113DB">
        <w:rPr>
          <w:rFonts w:eastAsia="Arial Unicode MS"/>
          <w:color w:val="000000"/>
          <w:sz w:val="24"/>
          <w:szCs w:val="24"/>
          <w:u w:color="000000"/>
          <w:bdr w:val="nil"/>
          <w:lang w:eastAsia="en-US"/>
        </w:rPr>
        <w:t>,</w:t>
      </w:r>
      <w:r w:rsidRPr="005D1DE9">
        <w:rPr>
          <w:rFonts w:eastAsia="Arial Unicode MS"/>
          <w:color w:val="000000"/>
          <w:sz w:val="24"/>
          <w:szCs w:val="24"/>
          <w:u w:color="000000"/>
          <w:bdr w:val="nil"/>
          <w:lang w:eastAsia="en-US"/>
        </w:rPr>
        <w:t xml:space="preserve"> считаются исполненными с момента списания денежных средств с лицевого счета Заказчика, в пользу </w:t>
      </w:r>
      <w:r w:rsidR="00867E8A" w:rsidRPr="00867E8A">
        <w:rPr>
          <w:rFonts w:eastAsia="Arial Unicode MS"/>
          <w:color w:val="000000"/>
          <w:sz w:val="24"/>
          <w:szCs w:val="24"/>
          <w:u w:color="000000"/>
          <w:bdr w:val="nil"/>
          <w:lang w:eastAsia="en-US"/>
        </w:rPr>
        <w:t>Поставщик</w:t>
      </w:r>
      <w:r w:rsidR="00867E8A">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3F8C7A8B" w14:textId="3BC26CC5" w:rsidR="005D1DE9" w:rsidRDefault="005D1DE9" w:rsidP="005D1DE9">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[&lt;--</w:t>
      </w:r>
      <w:r w:rsidR="00D342C0" w:rsidRPr="005D1DE9">
        <w:rPr>
          <w:rFonts w:eastAsia="Arial Unicode MS"/>
          <w:color w:val="000000"/>
          <w:sz w:val="24"/>
          <w:szCs w:val="24"/>
          <w:highlight w:val="yellow"/>
          <w:u w:color="000000"/>
          <w:bdr w:val="nil"/>
        </w:rPr>
        <w:t>При снижении цены более 25%</w:t>
      </w:r>
      <w:r w:rsidR="00D342C0">
        <w:rPr>
          <w:rFonts w:eastAsia="Arial Unicode MS"/>
          <w:color w:val="000000"/>
          <w:sz w:val="24"/>
          <w:szCs w:val="24"/>
          <w:highlight w:val="yellow"/>
          <w:u w:color="000000"/>
          <w:bdr w:val="nil"/>
        </w:rPr>
        <w:t xml:space="preserve"> и отсутствии аванса / НМЦК более 1 Млн</w:t>
      </w:r>
      <w:r w:rsidRPr="005D1DE9">
        <w:rPr>
          <w:rFonts w:eastAsia="Arial Unicode MS"/>
          <w:color w:val="000000"/>
          <w:sz w:val="24"/>
          <w:szCs w:val="24"/>
          <w:highlight w:val="yellow"/>
          <w:u w:color="000000"/>
          <w:bdr w:val="nil"/>
        </w:rPr>
        <w:t>]</w:t>
      </w:r>
    </w:p>
    <w:p w14:paraId="1EE95B32" w14:textId="160D54BF" w:rsidR="000D3591" w:rsidRDefault="000D3591" w:rsidP="000D359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w:t>
      </w:r>
      <w:r w:rsidRPr="000D3591">
        <w:rPr>
          <w:rFonts w:eastAsia="Arial Unicode MS"/>
          <w:color w:val="000000"/>
          <w:sz w:val="24"/>
          <w:szCs w:val="24"/>
          <w:highlight w:val="yellow"/>
          <w:u w:color="000000"/>
          <w:bdr w:val="nil"/>
        </w:rPr>
        <w:t>&lt;--</w:t>
      </w:r>
      <w:r>
        <w:rPr>
          <w:rFonts w:eastAsia="Arial Unicode MS"/>
          <w:color w:val="000000"/>
          <w:sz w:val="24"/>
          <w:szCs w:val="24"/>
          <w:highlight w:val="yellow"/>
          <w:u w:color="000000"/>
          <w:bdr w:val="nil"/>
        </w:rPr>
        <w:t>Нет Аванса / Обеспечения</w:t>
      </w:r>
      <w:r w:rsidRPr="005D1DE9">
        <w:rPr>
          <w:rFonts w:eastAsia="Arial Unicode MS"/>
          <w:color w:val="000000"/>
          <w:sz w:val="24"/>
          <w:szCs w:val="24"/>
          <w:highlight w:val="yellow"/>
          <w:u w:color="000000"/>
          <w:bdr w:val="nil"/>
        </w:rPr>
        <w:t>]</w:t>
      </w:r>
    </w:p>
    <w:p w14:paraId="6FEBA18A" w14:textId="79EB5F77" w:rsidR="003A2921" w:rsidRDefault="003A2921" w:rsidP="003A2921">
      <w:pPr>
        <w:rPr>
          <w:rFonts w:cs="Times New Roman"/>
          <w:b/>
          <w:sz w:val="24"/>
          <w:szCs w:val="24"/>
        </w:rPr>
      </w:pPr>
      <w:r>
        <w:rPr>
          <w:rFonts w:cs="Times New Roman"/>
          <w:b/>
          <w:sz w:val="24"/>
          <w:szCs w:val="24"/>
        </w:rPr>
        <w:tab/>
      </w:r>
      <w:r w:rsidRPr="003A2921">
        <w:rPr>
          <w:rFonts w:cs="Times New Roman"/>
          <w:b/>
          <w:sz w:val="24"/>
          <w:szCs w:val="24"/>
          <w:highlight w:val="yellow"/>
        </w:rPr>
        <w:t>[&lt;--ОУ]</w:t>
      </w:r>
    </w:p>
    <w:p w14:paraId="55BA421A" w14:textId="77777777" w:rsidR="00C113DB" w:rsidRPr="003A2921" w:rsidRDefault="00C113DB" w:rsidP="003A2921">
      <w:pPr>
        <w:rPr>
          <w:rFonts w:cs="Times New Roman"/>
          <w:b/>
          <w:sz w:val="24"/>
          <w:szCs w:val="24"/>
        </w:rPr>
      </w:pPr>
    </w:p>
    <w:p w14:paraId="5149E53D" w14:textId="1D66E0A4" w:rsidR="00044CA3" w:rsidRPr="00F31AD0" w:rsidRDefault="003A2921" w:rsidP="00044CA3">
      <w:pPr>
        <w:ind w:firstLine="720"/>
        <w:jc w:val="both"/>
        <w:rPr>
          <w:rFonts w:cs="Times New Roman"/>
          <w:b/>
          <w:bCs/>
          <w:sz w:val="24"/>
          <w:szCs w:val="24"/>
          <w:highlight w:val="yellow"/>
        </w:rPr>
      </w:pPr>
      <w:r w:rsidRPr="00F31AD0">
        <w:rPr>
          <w:rFonts w:cs="Times New Roman"/>
          <w:b/>
          <w:bCs/>
          <w:sz w:val="24"/>
          <w:szCs w:val="24"/>
          <w:highlight w:val="yellow"/>
        </w:rPr>
        <w:t>[СМП--&gt;]</w:t>
      </w:r>
    </w:p>
    <w:p w14:paraId="1F4AACB1" w14:textId="4E8FDD98" w:rsidR="003A2921" w:rsidRPr="005D1DE9" w:rsidRDefault="003A2921" w:rsidP="003A292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[При </w:t>
      </w:r>
      <w:r>
        <w:rPr>
          <w:rFonts w:eastAsia="Arial Unicode MS"/>
          <w:color w:val="000000"/>
          <w:sz w:val="24"/>
          <w:szCs w:val="24"/>
          <w:highlight w:val="yellow"/>
          <w:u w:color="000000"/>
          <w:bdr w:val="nil"/>
        </w:rPr>
        <w:t xml:space="preserve">отсутствии аванса </w:t>
      </w:r>
      <w:r w:rsidRPr="005D1DE9">
        <w:rPr>
          <w:rFonts w:eastAsia="Arial Unicode MS"/>
          <w:color w:val="000000"/>
          <w:sz w:val="24"/>
          <w:szCs w:val="24"/>
          <w:highlight w:val="yellow"/>
          <w:u w:color="000000"/>
          <w:bdr w:val="nil"/>
        </w:rPr>
        <w:t>--&gt;]</w:t>
      </w:r>
    </w:p>
    <w:p w14:paraId="0ECFC7B0" w14:textId="77777777" w:rsidR="003A2921" w:rsidRPr="005D1DE9" w:rsidRDefault="003A2921" w:rsidP="003A292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u w:color="000000"/>
          <w:bdr w:val="nil"/>
        </w:rPr>
        <w:t xml:space="preserve">11.1. Обеспечение </w:t>
      </w:r>
      <w:r>
        <w:rPr>
          <w:rFonts w:eastAsia="Arial Unicode MS"/>
          <w:color w:val="000000"/>
          <w:sz w:val="24"/>
          <w:szCs w:val="24"/>
          <w:u w:color="000000"/>
          <w:bdr w:val="nil"/>
        </w:rPr>
        <w:t xml:space="preserve">исполнения </w:t>
      </w:r>
      <w:r w:rsidRPr="005D1DE9">
        <w:rPr>
          <w:rFonts w:eastAsia="Arial Unicode MS"/>
          <w:color w:val="000000"/>
          <w:sz w:val="24"/>
          <w:szCs w:val="24"/>
          <w:u w:color="000000"/>
          <w:bdr w:val="nil"/>
        </w:rPr>
        <w:t>договор</w:t>
      </w:r>
      <w:r>
        <w:rPr>
          <w:rFonts w:eastAsia="Arial Unicode MS"/>
          <w:color w:val="000000"/>
          <w:sz w:val="24"/>
          <w:szCs w:val="24"/>
          <w:u w:color="000000"/>
          <w:bdr w:val="nil"/>
        </w:rPr>
        <w:t>а</w:t>
      </w:r>
      <w:r w:rsidRPr="005D1DE9">
        <w:rPr>
          <w:rFonts w:eastAsia="Arial Unicode MS"/>
          <w:color w:val="000000"/>
          <w:sz w:val="24"/>
          <w:szCs w:val="24"/>
          <w:u w:color="000000"/>
          <w:bdr w:val="nil"/>
        </w:rPr>
        <w:t xml:space="preserve"> не установлено</w:t>
      </w:r>
      <w:r>
        <w:rPr>
          <w:rFonts w:eastAsia="Arial Unicode MS"/>
          <w:color w:val="000000"/>
          <w:sz w:val="24"/>
          <w:szCs w:val="24"/>
          <w:u w:color="000000"/>
          <w:bdr w:val="nil"/>
        </w:rPr>
        <w:t>.</w:t>
      </w:r>
    </w:p>
    <w:p w14:paraId="542C660E" w14:textId="2B792478" w:rsidR="003A2921" w:rsidRDefault="003A2921" w:rsidP="003A2921">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[&lt;--При </w:t>
      </w:r>
      <w:r>
        <w:rPr>
          <w:rFonts w:eastAsia="Arial Unicode MS"/>
          <w:color w:val="000000"/>
          <w:sz w:val="24"/>
          <w:szCs w:val="24"/>
          <w:highlight w:val="yellow"/>
          <w:u w:color="000000"/>
          <w:bdr w:val="nil"/>
        </w:rPr>
        <w:t>отсутствии аванса</w:t>
      </w:r>
      <w:r w:rsidRPr="005D1DE9">
        <w:rPr>
          <w:rFonts w:eastAsia="Arial Unicode MS"/>
          <w:color w:val="000000"/>
          <w:sz w:val="24"/>
          <w:szCs w:val="24"/>
          <w:highlight w:val="yellow"/>
          <w:u w:color="000000"/>
          <w:bdr w:val="nil"/>
        </w:rPr>
        <w:t>]</w:t>
      </w:r>
    </w:p>
    <w:p w14:paraId="31FAB8EC" w14:textId="00D75FB4" w:rsidR="00F31AD0" w:rsidRPr="005D1DE9" w:rsidRDefault="00F31AD0" w:rsidP="00F31AD0">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[При </w:t>
      </w:r>
      <w:r>
        <w:rPr>
          <w:rFonts w:eastAsia="Arial Unicode MS"/>
          <w:color w:val="000000"/>
          <w:sz w:val="24"/>
          <w:szCs w:val="24"/>
          <w:highlight w:val="yellow"/>
          <w:u w:color="000000"/>
          <w:bdr w:val="nil"/>
        </w:rPr>
        <w:t>наличии аванса</w:t>
      </w:r>
      <w:r w:rsidRPr="005D1DE9">
        <w:rPr>
          <w:rFonts w:eastAsia="Arial Unicode MS"/>
          <w:color w:val="000000"/>
          <w:sz w:val="24"/>
          <w:szCs w:val="24"/>
          <w:highlight w:val="yellow"/>
          <w:u w:color="000000"/>
          <w:bdr w:val="nil"/>
        </w:rPr>
        <w:t>--&gt;]</w:t>
      </w:r>
    </w:p>
    <w:p w14:paraId="7A94FC2A" w14:textId="0CF374B6" w:rsidR="00F31AD0"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11.1. Договор заключается при условии предоставления </w:t>
      </w:r>
      <w:r>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обеспечения в размере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от цены </w:t>
      </w:r>
      <w:r w:rsidR="00CF76F4">
        <w:rPr>
          <w:rFonts w:eastAsia="Arial Unicode MS"/>
          <w:color w:val="000000"/>
          <w:sz w:val="24"/>
          <w:szCs w:val="24"/>
          <w:u w:color="000000"/>
          <w:bdr w:val="nil"/>
          <w:lang w:eastAsia="en-US"/>
        </w:rPr>
        <w:t>Договора</w:t>
      </w:r>
      <w:r w:rsidRPr="005D1DE9">
        <w:rPr>
          <w:rFonts w:eastAsia="Arial Unicode MS"/>
          <w:color w:val="000000"/>
          <w:sz w:val="24"/>
          <w:szCs w:val="24"/>
          <w:u w:color="000000"/>
          <w:bdr w:val="nil"/>
          <w:lang w:eastAsia="en-US"/>
        </w:rPr>
        <w:t xml:space="preserve">, что составляет </w:t>
      </w:r>
      <w:r>
        <w:rPr>
          <w:rFonts w:eastAsia="Arial Unicode MS"/>
          <w:color w:val="000000"/>
          <w:sz w:val="24"/>
          <w:szCs w:val="24"/>
          <w:u w:color="000000"/>
          <w:bdr w:val="nil"/>
          <w:lang w:eastAsia="en-US"/>
        </w:rPr>
        <w:t xml:space="preserve">_______ </w:t>
      </w:r>
      <w:r w:rsidRPr="005D1DE9">
        <w:rPr>
          <w:rFonts w:eastAsia="Arial Unicode MS"/>
          <w:color w:val="000000"/>
          <w:sz w:val="24"/>
          <w:szCs w:val="24"/>
          <w:u w:color="000000"/>
          <w:bdr w:val="nil"/>
          <w:lang w:eastAsia="en-US"/>
        </w:rPr>
        <w:t>(</w:t>
      </w:r>
      <w:r>
        <w:rPr>
          <w:rFonts w:eastAsia="Arial Unicode MS"/>
          <w:color w:val="000000"/>
          <w:sz w:val="24"/>
          <w:szCs w:val="24"/>
          <w:u w:color="000000"/>
          <w:bdr w:val="nil"/>
          <w:lang w:eastAsia="en-US"/>
        </w:rPr>
        <w:t>____________</w:t>
      </w:r>
      <w:r w:rsidRPr="005D1DE9">
        <w:rPr>
          <w:rFonts w:eastAsia="Arial Unicode MS"/>
          <w:color w:val="000000"/>
          <w:sz w:val="24"/>
          <w:szCs w:val="24"/>
          <w:u w:color="000000"/>
          <w:bdr w:val="nil"/>
          <w:lang w:eastAsia="en-US"/>
        </w:rPr>
        <w:t xml:space="preserve">) рублей </w:t>
      </w:r>
      <w:r>
        <w:rPr>
          <w:rFonts w:eastAsia="Arial Unicode MS"/>
          <w:color w:val="000000"/>
          <w:sz w:val="24"/>
          <w:szCs w:val="24"/>
          <w:u w:color="000000"/>
          <w:bdr w:val="nil"/>
          <w:lang w:eastAsia="en-US"/>
        </w:rPr>
        <w:t>__</w:t>
      </w:r>
      <w:r w:rsidRPr="005D1DE9">
        <w:rPr>
          <w:rFonts w:eastAsia="Arial Unicode MS"/>
          <w:color w:val="000000"/>
          <w:sz w:val="24"/>
          <w:szCs w:val="24"/>
          <w:u w:color="000000"/>
          <w:bdr w:val="nil"/>
          <w:lang w:eastAsia="en-US"/>
        </w:rPr>
        <w:t xml:space="preserve"> копеек в виде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или залога денежных средств.</w:t>
      </w:r>
    </w:p>
    <w:p w14:paraId="409ACD92"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0D3591">
        <w:rPr>
          <w:rFonts w:eastAsia="Arial Unicode MS"/>
          <w:color w:val="000000"/>
          <w:sz w:val="24"/>
          <w:szCs w:val="24"/>
          <w:u w:color="000000"/>
          <w:bdr w:val="nil"/>
          <w:lang w:eastAsia="en-US"/>
        </w:rPr>
        <w:t>11.1.1. При этом по Договору обеспечиваются обязательства Исполнителя (принципала)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(принципала) перед Заказчиком.</w:t>
      </w:r>
    </w:p>
    <w:p w14:paraId="0DCD2CB0"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 Обеспечение исполнения Договора должно соответствовать требованиям действующего законодательства Российской Федерации и быть действительным в течение срока исполнения обязательств </w:t>
      </w:r>
      <w:r>
        <w:rPr>
          <w:rFonts w:eastAsia="Arial Unicode MS"/>
          <w:color w:val="000000"/>
          <w:sz w:val="24"/>
          <w:szCs w:val="24"/>
          <w:u w:color="000000"/>
          <w:bdr w:val="nil"/>
          <w:lang w:eastAsia="en-US"/>
        </w:rPr>
        <w:t>Поставщика</w:t>
      </w:r>
      <w:r w:rsidRPr="005D1DE9">
        <w:rPr>
          <w:rFonts w:eastAsia="Arial Unicode MS"/>
          <w:color w:val="000000"/>
          <w:sz w:val="24"/>
          <w:szCs w:val="24"/>
          <w:u w:color="000000"/>
          <w:bdr w:val="nil"/>
          <w:lang w:eastAsia="en-US"/>
        </w:rPr>
        <w:t xml:space="preserve"> по Договору и еще не менее одного месяца после окончания срока исполнения обязательств по Договору. </w:t>
      </w:r>
    </w:p>
    <w:p w14:paraId="13381CD4" w14:textId="3B67CE9F"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11.2.1. </w:t>
      </w:r>
      <w:r w:rsidR="00CF76F4">
        <w:rPr>
          <w:rFonts w:eastAsia="Arial Unicode MS"/>
          <w:color w:val="000000"/>
          <w:sz w:val="24"/>
          <w:szCs w:val="24"/>
          <w:u w:color="000000"/>
          <w:bdr w:val="nil"/>
          <w:lang w:eastAsia="en-US"/>
        </w:rPr>
        <w:t>Независимая</w:t>
      </w:r>
      <w:r w:rsidRPr="005D1DE9">
        <w:rPr>
          <w:rFonts w:eastAsia="Arial Unicode MS"/>
          <w:color w:val="000000"/>
          <w:sz w:val="24"/>
          <w:szCs w:val="24"/>
          <w:u w:color="000000"/>
          <w:bdr w:val="nil"/>
          <w:lang w:eastAsia="en-US"/>
        </w:rPr>
        <w:t xml:space="preserve"> гарантия должна быть безотзывной и должна содержать:</w:t>
      </w:r>
    </w:p>
    <w:p w14:paraId="6AB6B007" w14:textId="618552AF"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 сумму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подлежащую уплате гарантом Заказчику в случае ненадлежащего исполнения обязательств принципалом;</w:t>
      </w:r>
    </w:p>
    <w:p w14:paraId="7D8BF387" w14:textId="67D784E6" w:rsidR="00F31AD0"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2) обязательства принципала, надлежащее исполнение которых обеспечивается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w:t>
      </w:r>
      <w:r>
        <w:rPr>
          <w:rFonts w:eastAsia="Arial Unicode MS"/>
          <w:color w:val="000000"/>
          <w:sz w:val="24"/>
          <w:szCs w:val="24"/>
          <w:u w:color="000000"/>
          <w:bdr w:val="nil"/>
          <w:lang w:eastAsia="en-US"/>
        </w:rPr>
        <w:t>:</w:t>
      </w:r>
    </w:p>
    <w:p w14:paraId="1403215D"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возврате аванса;</w:t>
      </w:r>
    </w:p>
    <w:p w14:paraId="10B04F02"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 xml:space="preserve">обязательство о предоставлении вместе с Товаром гарантии производителя и Поставщика на Товар; </w:t>
      </w:r>
    </w:p>
    <w:p w14:paraId="56D3CA6E"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об уплате неустойки (штрафа, пени);</w:t>
      </w:r>
    </w:p>
    <w:p w14:paraId="1609BB79"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в установленные Договором сроки;</w:t>
      </w:r>
    </w:p>
    <w:p w14:paraId="0E69DED0" w14:textId="77777777" w:rsidR="00F31AD0" w:rsidRPr="004C6165"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о поставке Товара, соответствующего качественным, количественным, техническим и функциональным характеристикам, установленным Договором;</w:t>
      </w:r>
    </w:p>
    <w:p w14:paraId="0E957A7A"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w:t>
      </w:r>
      <w:r w:rsidRPr="004C6165">
        <w:rPr>
          <w:rFonts w:eastAsia="Arial Unicode MS"/>
          <w:color w:val="000000"/>
          <w:sz w:val="24"/>
          <w:szCs w:val="24"/>
          <w:u w:color="000000"/>
          <w:bdr w:val="nil"/>
          <w:lang w:eastAsia="en-US"/>
        </w:rPr>
        <w:tab/>
        <w:t>обязательство по возмещению убытков.</w:t>
      </w:r>
    </w:p>
    <w:p w14:paraId="1788548B"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4201124" w14:textId="745B57C3"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4) условие, согласно которому исполнением обязательств гаранта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является фактическое поступление денежных сумм на счет Заказчика;</w:t>
      </w:r>
    </w:p>
    <w:p w14:paraId="3D3E7835" w14:textId="3FEA474D"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5) срок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209652D6" w14:textId="6BEF8052"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w:t>
      </w:r>
      <w:r w:rsidRPr="005D1DE9">
        <w:rPr>
          <w:rFonts w:eastAsia="Arial Unicode MS"/>
          <w:color w:val="000000"/>
          <w:sz w:val="24"/>
          <w:szCs w:val="24"/>
          <w:u w:color="000000"/>
          <w:bdr w:val="nil"/>
          <w:lang w:eastAsia="en-US"/>
        </w:rPr>
        <w:lastRenderedPageBreak/>
        <w:t xml:space="preserve">Заказчика об уплате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направленное до окончания срока действия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w:t>
      </w:r>
    </w:p>
    <w:p w14:paraId="41F49D74" w14:textId="30757195"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7) обязательное наличие нумерации на всех листах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0495071" w14:textId="3EFA9495"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8) перечень документов, предоставляемых Заказчиком банку одновременно с требованием об осуществлении уплаты денежной суммы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а именно: </w:t>
      </w:r>
    </w:p>
    <w:p w14:paraId="779FEF11" w14:textId="65B40A89" w:rsidR="00F31AD0"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расчет суммы, включаемой в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w:t>
      </w:r>
    </w:p>
    <w:p w14:paraId="4DA34E38" w14:textId="3C7CDB1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4C6165">
        <w:rPr>
          <w:rFonts w:eastAsia="Arial Unicode MS"/>
          <w:color w:val="000000"/>
          <w:sz w:val="24"/>
          <w:szCs w:val="24"/>
          <w:u w:color="000000"/>
          <w:bdr w:val="nil"/>
          <w:lang w:eastAsia="en-US"/>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CF76F4">
        <w:rPr>
          <w:rFonts w:eastAsia="Arial Unicode MS"/>
          <w:color w:val="000000"/>
          <w:sz w:val="24"/>
          <w:szCs w:val="24"/>
          <w:u w:color="000000"/>
          <w:bdr w:val="nil"/>
          <w:lang w:eastAsia="en-US"/>
        </w:rPr>
        <w:t>независимой</w:t>
      </w:r>
      <w:r w:rsidR="00CF76F4" w:rsidRPr="004C6165">
        <w:rPr>
          <w:rFonts w:eastAsia="Arial Unicode MS"/>
          <w:color w:val="000000"/>
          <w:sz w:val="24"/>
          <w:szCs w:val="24"/>
          <w:u w:color="000000"/>
          <w:bdr w:val="nil"/>
          <w:lang w:eastAsia="en-US"/>
        </w:rPr>
        <w:t xml:space="preserve"> </w:t>
      </w:r>
      <w:r w:rsidRPr="004C6165">
        <w:rPr>
          <w:rFonts w:eastAsia="Arial Unicode MS"/>
          <w:color w:val="000000"/>
          <w:sz w:val="24"/>
          <w:szCs w:val="24"/>
          <w:u w:color="000000"/>
          <w:bdr w:val="nil"/>
          <w:lang w:eastAsia="en-US"/>
        </w:rPr>
        <w:t>гарантии предъявлено в случае ненадлежащего исполнения принципалом обязательств по возврату аванса);</w:t>
      </w:r>
    </w:p>
    <w:p w14:paraId="0CFC9BAE"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факт наступления гарантийного случая </w:t>
      </w:r>
    </w:p>
    <w:p w14:paraId="51ED13D0" w14:textId="3DED9BAB"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в соответствии с условиями договора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предъявлено в случае ненадлежащего исполнения принципалом обязательств в период действия гарантийного срока); </w:t>
      </w:r>
    </w:p>
    <w:p w14:paraId="0F1DF5D9" w14:textId="3C3F85B6"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документ, подтверждающий полномочия лица, подписавшего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(доверенность) (в случае если требование по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B6D2CCC" w14:textId="08A3F561"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11.2.2. Запрещается включение в условия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 xml:space="preserve">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CF76F4">
        <w:rPr>
          <w:rFonts w:eastAsia="Arial Unicode MS"/>
          <w:color w:val="000000"/>
          <w:sz w:val="24"/>
          <w:szCs w:val="24"/>
          <w:u w:color="000000"/>
          <w:bdr w:val="nil"/>
          <w:lang w:eastAsia="en-US"/>
        </w:rPr>
        <w:t>независимой</w:t>
      </w:r>
      <w:r w:rsidR="00CF76F4" w:rsidRPr="005D1DE9">
        <w:rPr>
          <w:rFonts w:eastAsia="Arial Unicode MS"/>
          <w:color w:val="000000"/>
          <w:sz w:val="24"/>
          <w:szCs w:val="24"/>
          <w:u w:color="000000"/>
          <w:bdr w:val="nil"/>
          <w:lang w:eastAsia="en-US"/>
        </w:rPr>
        <w:t xml:space="preserve"> </w:t>
      </w:r>
      <w:r w:rsidRPr="005D1DE9">
        <w:rPr>
          <w:rFonts w:eastAsia="Arial Unicode MS"/>
          <w:color w:val="000000"/>
          <w:sz w:val="24"/>
          <w:szCs w:val="24"/>
          <w:u w:color="000000"/>
          <w:bdr w:val="nil"/>
          <w:lang w:eastAsia="en-US"/>
        </w:rPr>
        <w:t>гарантией, а также документов, не предусмотренных пунктом 11.2.1 настоящего Договора.</w:t>
      </w:r>
    </w:p>
    <w:p w14:paraId="765C52F7"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Pr>
          <w:rFonts w:eastAsia="Arial Unicode MS"/>
          <w:color w:val="000000"/>
          <w:sz w:val="24"/>
          <w:szCs w:val="24"/>
          <w:u w:color="000000"/>
          <w:bdr w:val="nil"/>
          <w:lang w:eastAsia="en-US"/>
        </w:rPr>
        <w:t>Поставщиком</w:t>
      </w:r>
      <w:r w:rsidRPr="005D1DE9">
        <w:rPr>
          <w:rFonts w:eastAsia="Arial Unicode MS"/>
          <w:color w:val="000000"/>
          <w:sz w:val="24"/>
          <w:szCs w:val="24"/>
          <w:u w:color="000000"/>
          <w:bdr w:val="nil"/>
          <w:lang w:eastAsia="en-US"/>
        </w:rPr>
        <w:t xml:space="preserve"> своих обязательств по Договору, </w:t>
      </w:r>
      <w:r>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обязуется в течение 5 (пяти) рабочих дней предоставить Заказчику иное (новое) надлежащее обеспечение исполнения Договора на тех же условиях и в том же размере.</w:t>
      </w:r>
    </w:p>
    <w:p w14:paraId="4EE7CB29"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11.4. В ходе исполнения настоящего Договора </w:t>
      </w:r>
      <w:r w:rsidRPr="00867E8A">
        <w:rPr>
          <w:rFonts w:eastAsia="Arial Unicode MS"/>
          <w:color w:val="000000"/>
          <w:sz w:val="24"/>
          <w:szCs w:val="24"/>
          <w:u w:color="000000"/>
          <w:bdr w:val="nil"/>
          <w:lang w:eastAsia="en-US"/>
        </w:rPr>
        <w:t>Поставщик</w:t>
      </w:r>
      <w:r w:rsidRPr="005D1DE9">
        <w:rPr>
          <w:rFonts w:eastAsia="Arial Unicode MS"/>
          <w:color w:val="000000"/>
          <w:sz w:val="24"/>
          <w:szCs w:val="24"/>
          <w:u w:color="000000"/>
          <w:bdr w:val="nil"/>
          <w:lang w:eastAsia="en-US"/>
        </w:rPr>
        <w:t xml:space="preserve">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14:paraId="2D69C06F"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11.5. Денежные средства, внесенные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ом</w:t>
      </w:r>
      <w:r w:rsidRPr="005D1DE9">
        <w:rPr>
          <w:rFonts w:eastAsia="Arial Unicode MS"/>
          <w:color w:val="000000"/>
          <w:sz w:val="24"/>
          <w:szCs w:val="24"/>
          <w:u w:color="000000"/>
          <w:bdr w:val="nil"/>
          <w:lang w:eastAsia="en-US"/>
        </w:rPr>
        <w:t xml:space="preserve"> на указанный Заказчиком счет в качестве обеспечения исполнения Договора, возвращаются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у</w:t>
      </w:r>
      <w:r w:rsidRPr="005D1DE9">
        <w:rPr>
          <w:rFonts w:eastAsia="Arial Unicode MS"/>
          <w:color w:val="000000"/>
          <w:sz w:val="24"/>
          <w:szCs w:val="24"/>
          <w:u w:color="000000"/>
          <w:bdr w:val="nil"/>
          <w:lang w:eastAsia="en-US"/>
        </w:rPr>
        <w:t xml:space="preserve"> в течении 10 (Десяти) рабочих дней после получения от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xml:space="preserve"> требования на возврат денежных средств, при условии исполнения им обязательств по Договору.</w:t>
      </w:r>
    </w:p>
    <w:p w14:paraId="4D082250" w14:textId="77777777"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11.6. Заказчик возвращает денежные средства внесенные в качестве обеспечения исполнения настоящего Договора путем их перечисления на банковский счет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 реквизиты которого указаны в Договоре.</w:t>
      </w:r>
    </w:p>
    <w:p w14:paraId="4C19358C" w14:textId="4FB72D3D" w:rsidR="00F31AD0" w:rsidRPr="005D1DE9" w:rsidRDefault="00F31AD0" w:rsidP="00F31AD0">
      <w:pPr>
        <w:pBdr>
          <w:top w:val="nil"/>
          <w:left w:val="nil"/>
          <w:bottom w:val="nil"/>
          <w:right w:val="nil"/>
          <w:between w:val="nil"/>
          <w:bar w:val="nil"/>
        </w:pBdr>
        <w:shd w:val="clear" w:color="auto" w:fill="FFFFFF"/>
        <w:ind w:firstLine="709"/>
        <w:jc w:val="both"/>
        <w:rPr>
          <w:rFonts w:eastAsia="Arial Unicode MS"/>
          <w:color w:val="000000"/>
          <w:sz w:val="24"/>
          <w:szCs w:val="24"/>
          <w:u w:color="000000"/>
          <w:bdr w:val="nil"/>
          <w:lang w:eastAsia="en-US"/>
        </w:rPr>
      </w:pPr>
      <w:r w:rsidRPr="005D1DE9">
        <w:rPr>
          <w:rFonts w:eastAsia="Arial Unicode MS"/>
          <w:color w:val="000000"/>
          <w:sz w:val="24"/>
          <w:szCs w:val="24"/>
          <w:u w:color="000000"/>
          <w:bdr w:val="nil"/>
          <w:lang w:eastAsia="en-US"/>
        </w:rPr>
        <w:t xml:space="preserve">11.7. Обязательства Заказчика по возврату денежных средств, внесенных в качестве обеспечения исполнения настоящего Договора, считаются исполненными с момента списания денежных средств с лицевого счета Заказчика, в пользу </w:t>
      </w:r>
      <w:r w:rsidRPr="00867E8A">
        <w:rPr>
          <w:rFonts w:eastAsia="Arial Unicode MS"/>
          <w:color w:val="000000"/>
          <w:sz w:val="24"/>
          <w:szCs w:val="24"/>
          <w:u w:color="000000"/>
          <w:bdr w:val="nil"/>
          <w:lang w:eastAsia="en-US"/>
        </w:rPr>
        <w:t>Поставщик</w:t>
      </w:r>
      <w:r>
        <w:rPr>
          <w:rFonts w:eastAsia="Arial Unicode MS"/>
          <w:color w:val="000000"/>
          <w:sz w:val="24"/>
          <w:szCs w:val="24"/>
          <w:u w:color="000000"/>
          <w:bdr w:val="nil"/>
          <w:lang w:eastAsia="en-US"/>
        </w:rPr>
        <w:t>а</w:t>
      </w:r>
      <w:r w:rsidRPr="005D1DE9">
        <w:rPr>
          <w:rFonts w:eastAsia="Arial Unicode MS"/>
          <w:color w:val="000000"/>
          <w:sz w:val="24"/>
          <w:szCs w:val="24"/>
          <w:u w:color="000000"/>
          <w:bdr w:val="nil"/>
          <w:lang w:eastAsia="en-US"/>
        </w:rPr>
        <w:t>.</w:t>
      </w:r>
    </w:p>
    <w:p w14:paraId="7E281791" w14:textId="2BA47D1A" w:rsidR="00F31AD0" w:rsidRPr="005D1DE9" w:rsidRDefault="00F31AD0" w:rsidP="00F31AD0">
      <w:pPr>
        <w:widowControl w:val="0"/>
        <w:pBdr>
          <w:top w:val="nil"/>
          <w:left w:val="nil"/>
          <w:bottom w:val="nil"/>
          <w:right w:val="nil"/>
          <w:between w:val="nil"/>
          <w:bar w:val="nil"/>
        </w:pBdr>
        <w:spacing w:line="276" w:lineRule="auto"/>
        <w:ind w:firstLine="720"/>
        <w:rPr>
          <w:rFonts w:eastAsia="Arial Unicode MS"/>
          <w:color w:val="000000"/>
          <w:sz w:val="24"/>
          <w:szCs w:val="24"/>
          <w:u w:color="000000"/>
          <w:bdr w:val="nil"/>
        </w:rPr>
      </w:pPr>
      <w:r w:rsidRPr="005D1DE9">
        <w:rPr>
          <w:rFonts w:eastAsia="Arial Unicode MS"/>
          <w:color w:val="000000"/>
          <w:sz w:val="24"/>
          <w:szCs w:val="24"/>
          <w:highlight w:val="yellow"/>
          <w:u w:color="000000"/>
          <w:bdr w:val="nil"/>
        </w:rPr>
        <w:t xml:space="preserve">[&lt;--При </w:t>
      </w:r>
      <w:r>
        <w:rPr>
          <w:rFonts w:eastAsia="Arial Unicode MS"/>
          <w:color w:val="000000"/>
          <w:sz w:val="24"/>
          <w:szCs w:val="24"/>
          <w:highlight w:val="yellow"/>
          <w:u w:color="000000"/>
          <w:bdr w:val="nil"/>
        </w:rPr>
        <w:t>наличии аванса</w:t>
      </w:r>
      <w:r w:rsidRPr="005D1DE9">
        <w:rPr>
          <w:rFonts w:eastAsia="Arial Unicode MS"/>
          <w:color w:val="000000"/>
          <w:sz w:val="24"/>
          <w:szCs w:val="24"/>
          <w:highlight w:val="yellow"/>
          <w:u w:color="000000"/>
          <w:bdr w:val="nil"/>
        </w:rPr>
        <w:t>]</w:t>
      </w:r>
    </w:p>
    <w:p w14:paraId="2629B0AC" w14:textId="36F2D875" w:rsidR="003A2921" w:rsidRPr="00F31AD0" w:rsidRDefault="003A2921" w:rsidP="00044CA3">
      <w:pPr>
        <w:ind w:firstLine="720"/>
        <w:jc w:val="both"/>
        <w:rPr>
          <w:rFonts w:cs="Times New Roman"/>
          <w:b/>
          <w:bCs/>
          <w:sz w:val="24"/>
          <w:szCs w:val="24"/>
        </w:rPr>
      </w:pPr>
      <w:r w:rsidRPr="00F31AD0">
        <w:rPr>
          <w:rFonts w:cs="Times New Roman"/>
          <w:b/>
          <w:bCs/>
          <w:sz w:val="24"/>
          <w:szCs w:val="24"/>
          <w:highlight w:val="yellow"/>
        </w:rPr>
        <w:t>[&lt;--СМП]</w:t>
      </w:r>
    </w:p>
    <w:p w14:paraId="006A47AF" w14:textId="49E5FF84" w:rsidR="00405349" w:rsidRPr="008D3917" w:rsidRDefault="008D3917" w:rsidP="008D3917">
      <w:pPr>
        <w:ind w:left="-360"/>
        <w:jc w:val="center"/>
        <w:rPr>
          <w:rFonts w:cs="Times New Roman"/>
          <w:b/>
          <w:sz w:val="24"/>
          <w:szCs w:val="24"/>
        </w:rPr>
      </w:pPr>
      <w:r>
        <w:rPr>
          <w:rFonts w:cs="Times New Roman"/>
          <w:b/>
          <w:sz w:val="24"/>
          <w:szCs w:val="24"/>
        </w:rPr>
        <w:t>1</w:t>
      </w:r>
      <w:r w:rsidR="005945A7">
        <w:rPr>
          <w:rFonts w:cs="Times New Roman"/>
          <w:b/>
          <w:sz w:val="24"/>
          <w:szCs w:val="24"/>
        </w:rPr>
        <w:t>2</w:t>
      </w:r>
      <w:r>
        <w:rPr>
          <w:rFonts w:cs="Times New Roman"/>
          <w:b/>
          <w:sz w:val="24"/>
          <w:szCs w:val="24"/>
        </w:rPr>
        <w:t xml:space="preserve">. </w:t>
      </w:r>
      <w:r w:rsidR="00405349" w:rsidRPr="008D3917">
        <w:rPr>
          <w:rFonts w:cs="Times New Roman"/>
          <w:b/>
          <w:sz w:val="24"/>
          <w:szCs w:val="24"/>
        </w:rPr>
        <w:t>Дополнительные условия</w:t>
      </w:r>
    </w:p>
    <w:p w14:paraId="084CA1E0" w14:textId="5FCFC7EB" w:rsidR="00405349" w:rsidRPr="00120F24" w:rsidRDefault="0039740F" w:rsidP="00120F24">
      <w:pPr>
        <w:ind w:firstLine="567"/>
        <w:jc w:val="both"/>
        <w:rPr>
          <w:rFonts w:cs="Times New Roman"/>
          <w:sz w:val="24"/>
          <w:szCs w:val="24"/>
        </w:rPr>
      </w:pPr>
      <w:r w:rsidRPr="00120F24">
        <w:rPr>
          <w:rFonts w:cs="Times New Roman"/>
          <w:sz w:val="24"/>
          <w:szCs w:val="24"/>
        </w:rPr>
        <w:t>1</w:t>
      </w:r>
      <w:r w:rsidR="005945A7">
        <w:rPr>
          <w:rFonts w:cs="Times New Roman"/>
          <w:sz w:val="24"/>
          <w:szCs w:val="24"/>
        </w:rPr>
        <w:t>2</w:t>
      </w:r>
      <w:r w:rsidR="00405349" w:rsidRPr="00120F24">
        <w:rPr>
          <w:rFonts w:cs="Times New Roman"/>
          <w:sz w:val="24"/>
          <w:szCs w:val="24"/>
        </w:rPr>
        <w:t>.1. Все изменения, дополнения Договора действительны лишь в том случае, если они оформлены в письменной форме и подписаны обеими Сторонами.</w:t>
      </w:r>
    </w:p>
    <w:p w14:paraId="7EEAC2AC" w14:textId="3B07A849" w:rsidR="0009004B" w:rsidRPr="00120F24" w:rsidRDefault="0039740F" w:rsidP="00120F24">
      <w:pPr>
        <w:pStyle w:val="af"/>
        <w:suppressAutoHyphens w:val="0"/>
        <w:ind w:left="0" w:firstLine="567"/>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2</w:t>
      </w:r>
      <w:r w:rsidRPr="00120F24">
        <w:rPr>
          <w:rFonts w:cs="Times New Roman"/>
          <w:sz w:val="24"/>
          <w:szCs w:val="24"/>
        </w:rPr>
        <w:t xml:space="preserve">. </w:t>
      </w:r>
      <w:r w:rsidR="0009004B" w:rsidRPr="00120F24">
        <w:rPr>
          <w:rFonts w:cs="Times New Roman"/>
          <w:sz w:val="24"/>
          <w:szCs w:val="24"/>
        </w:rPr>
        <w:t>Направление юридически значимых сообщений</w:t>
      </w:r>
      <w:r w:rsidRPr="00120F24">
        <w:rPr>
          <w:rFonts w:cs="Times New Roman"/>
          <w:sz w:val="24"/>
          <w:szCs w:val="24"/>
        </w:rPr>
        <w:t>:</w:t>
      </w:r>
    </w:p>
    <w:p w14:paraId="0F3B43F3" w14:textId="50813F38" w:rsidR="0009004B" w:rsidRPr="00120F24" w:rsidRDefault="002D7E57" w:rsidP="00120F24">
      <w:pPr>
        <w:pStyle w:val="af"/>
        <w:suppressAutoHyphens w:val="0"/>
        <w:ind w:left="0" w:firstLine="567"/>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.2</w:t>
      </w:r>
      <w:r w:rsidR="0039740F" w:rsidRPr="00120F24">
        <w:rPr>
          <w:rFonts w:cs="Times New Roman"/>
          <w:sz w:val="24"/>
          <w:szCs w:val="24"/>
        </w:rPr>
        <w:t>.1.</w:t>
      </w:r>
      <w:r w:rsidR="0082607D" w:rsidRPr="00120F24">
        <w:rPr>
          <w:rFonts w:cs="Times New Roman"/>
          <w:sz w:val="24"/>
          <w:szCs w:val="24"/>
        </w:rPr>
        <w:t xml:space="preserve"> </w:t>
      </w:r>
      <w:r w:rsidR="0009004B" w:rsidRPr="00120F24">
        <w:rPr>
          <w:rFonts w:cs="Times New Roman"/>
          <w:sz w:val="24"/>
          <w:szCs w:val="24"/>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0009004B" w:rsidRPr="00120F24">
        <w:rPr>
          <w:rFonts w:cs="Times New Roman"/>
          <w:sz w:val="24"/>
          <w:szCs w:val="24"/>
        </w:rPr>
        <w:lastRenderedPageBreak/>
        <w:t>правовых последст</w:t>
      </w:r>
      <w:r w:rsidR="001415BD" w:rsidRPr="00120F24">
        <w:rPr>
          <w:rFonts w:cs="Times New Roman"/>
          <w:sz w:val="24"/>
          <w:szCs w:val="24"/>
        </w:rPr>
        <w:t xml:space="preserve">вий для другой стороны, должны </w:t>
      </w:r>
      <w:r w:rsidR="0009004B" w:rsidRPr="00120F24">
        <w:rPr>
          <w:rFonts w:cs="Times New Roman"/>
          <w:sz w:val="24"/>
          <w:szCs w:val="24"/>
        </w:rPr>
        <w:t>направляться только одним из следующих способов:</w:t>
      </w:r>
    </w:p>
    <w:p w14:paraId="6FAA7C18" w14:textId="77777777" w:rsidR="0009004B" w:rsidRPr="00120F24" w:rsidRDefault="0009004B" w:rsidP="00120F24">
      <w:pPr>
        <w:pStyle w:val="af"/>
        <w:ind w:left="0" w:firstLine="612"/>
        <w:jc w:val="both"/>
        <w:rPr>
          <w:rFonts w:cs="Times New Roman"/>
          <w:sz w:val="24"/>
          <w:szCs w:val="24"/>
        </w:rPr>
      </w:pPr>
      <w:r w:rsidRPr="00120F24">
        <w:rPr>
          <w:rFonts w:cs="Times New Roman"/>
          <w:sz w:val="24"/>
          <w:szCs w:val="24"/>
        </w:rPr>
        <w:t>•</w:t>
      </w:r>
      <w:r w:rsidR="0039740F" w:rsidRPr="00120F24">
        <w:rPr>
          <w:rFonts w:cs="Times New Roman"/>
          <w:sz w:val="24"/>
          <w:szCs w:val="24"/>
        </w:rPr>
        <w:t xml:space="preserve"> </w:t>
      </w:r>
      <w:r w:rsidRPr="00120F24">
        <w:rPr>
          <w:rFonts w:cs="Times New Roman"/>
          <w:sz w:val="24"/>
          <w:szCs w:val="24"/>
        </w:rPr>
        <w:tab/>
        <w:t>нарочным (лично Поставщиком, курьерской доставкой и т.д.).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A67951C" w14:textId="77777777" w:rsidR="0009004B" w:rsidRPr="00120F24" w:rsidRDefault="0009004B" w:rsidP="00120F24">
      <w:pPr>
        <w:pStyle w:val="af"/>
        <w:ind w:left="0" w:firstLine="612"/>
        <w:jc w:val="both"/>
        <w:rPr>
          <w:rFonts w:cs="Times New Roman"/>
          <w:sz w:val="24"/>
          <w:szCs w:val="24"/>
        </w:rPr>
      </w:pPr>
      <w:r w:rsidRPr="00120F24">
        <w:rPr>
          <w:rFonts w:cs="Times New Roman"/>
          <w:sz w:val="24"/>
          <w:szCs w:val="24"/>
        </w:rPr>
        <w:t>•</w:t>
      </w:r>
      <w:r w:rsidR="0039740F" w:rsidRPr="00120F24">
        <w:rPr>
          <w:rFonts w:cs="Times New Roman"/>
          <w:sz w:val="24"/>
          <w:szCs w:val="24"/>
        </w:rPr>
        <w:t xml:space="preserve"> </w:t>
      </w:r>
      <w:r w:rsidRPr="00120F24">
        <w:rPr>
          <w:rFonts w:cs="Times New Roman"/>
          <w:sz w:val="24"/>
          <w:szCs w:val="24"/>
        </w:rPr>
        <w:tab/>
        <w:t>заказным письмом с уведомлением о вручении.</w:t>
      </w:r>
    </w:p>
    <w:p w14:paraId="72D03EB1" w14:textId="3930EE70" w:rsidR="0009004B" w:rsidRPr="00120F24" w:rsidRDefault="0039740F" w:rsidP="00120F24">
      <w:pPr>
        <w:pStyle w:val="af"/>
        <w:suppressAutoHyphens w:val="0"/>
        <w:ind w:left="0" w:firstLine="612"/>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2</w:t>
      </w:r>
      <w:r w:rsidRPr="00120F24">
        <w:rPr>
          <w:rFonts w:cs="Times New Roman"/>
          <w:sz w:val="24"/>
          <w:szCs w:val="24"/>
        </w:rPr>
        <w:t xml:space="preserve">.2. </w:t>
      </w:r>
      <w:r w:rsidR="0009004B" w:rsidRPr="00120F24">
        <w:rPr>
          <w:rFonts w:cs="Times New Roman"/>
          <w:sz w:val="24"/>
          <w:szCs w:val="24"/>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14:paraId="3A01FF51" w14:textId="75147913" w:rsidR="0009004B" w:rsidRPr="00120F24" w:rsidRDefault="0039740F" w:rsidP="00120F24">
      <w:pPr>
        <w:pStyle w:val="af"/>
        <w:suppressAutoHyphens w:val="0"/>
        <w:ind w:left="0" w:firstLine="612"/>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2</w:t>
      </w:r>
      <w:r w:rsidRPr="00120F24">
        <w:rPr>
          <w:rFonts w:cs="Times New Roman"/>
          <w:sz w:val="24"/>
          <w:szCs w:val="24"/>
        </w:rPr>
        <w:t xml:space="preserve">.3. </w:t>
      </w:r>
      <w:r w:rsidR="0009004B" w:rsidRPr="00120F24">
        <w:rPr>
          <w:rFonts w:cs="Times New Roman"/>
          <w:sz w:val="24"/>
          <w:szCs w:val="24"/>
        </w:rPr>
        <w:t>Все юридически значимые сообщения должны направляться исключительно по почтовому адресу, который указан в Договоре. Направление сообщения по другим адресам не может считаться надлежащим.</w:t>
      </w:r>
    </w:p>
    <w:p w14:paraId="79AC995E" w14:textId="5949BD74" w:rsidR="0009004B" w:rsidRDefault="0039740F" w:rsidP="00120F24">
      <w:pPr>
        <w:pStyle w:val="af"/>
        <w:suppressAutoHyphens w:val="0"/>
        <w:ind w:left="0" w:firstLine="567"/>
        <w:contextualSpacing/>
        <w:jc w:val="both"/>
        <w:rPr>
          <w:rFonts w:cs="Times New Roman"/>
          <w:sz w:val="24"/>
          <w:szCs w:val="24"/>
        </w:rPr>
      </w:pPr>
      <w:r w:rsidRPr="00120F24">
        <w:rPr>
          <w:rFonts w:cs="Times New Roman"/>
          <w:sz w:val="24"/>
          <w:szCs w:val="24"/>
        </w:rPr>
        <w:t>1</w:t>
      </w:r>
      <w:r w:rsidR="005945A7">
        <w:rPr>
          <w:rFonts w:cs="Times New Roman"/>
          <w:sz w:val="24"/>
          <w:szCs w:val="24"/>
        </w:rPr>
        <w:t>2.</w:t>
      </w:r>
      <w:r w:rsidR="002D7E57" w:rsidRPr="00120F24">
        <w:rPr>
          <w:rFonts w:cs="Times New Roman"/>
          <w:sz w:val="24"/>
          <w:szCs w:val="24"/>
        </w:rPr>
        <w:t>2</w:t>
      </w:r>
      <w:r w:rsidRPr="00120F24">
        <w:rPr>
          <w:rFonts w:cs="Times New Roman"/>
          <w:sz w:val="24"/>
          <w:szCs w:val="24"/>
        </w:rPr>
        <w:t xml:space="preserve">.4. </w:t>
      </w:r>
      <w:r w:rsidR="0009004B" w:rsidRPr="00120F24">
        <w:rPr>
          <w:rFonts w:cs="Times New Roman"/>
          <w:sz w:val="24"/>
          <w:szCs w:val="24"/>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не зависящим от него, не было ему вручено или адресат не ознакомился с ним.</w:t>
      </w:r>
    </w:p>
    <w:p w14:paraId="254B6F31" w14:textId="2BEB4C92" w:rsidR="00B766A0" w:rsidRPr="009740F4" w:rsidRDefault="00B766A0" w:rsidP="00120F24">
      <w:pPr>
        <w:pStyle w:val="af"/>
        <w:suppressAutoHyphens w:val="0"/>
        <w:ind w:left="0" w:firstLine="567"/>
        <w:contextualSpacing/>
        <w:jc w:val="both"/>
        <w:rPr>
          <w:rFonts w:cs="Times New Roman"/>
          <w:sz w:val="24"/>
          <w:szCs w:val="24"/>
        </w:rPr>
      </w:pPr>
      <w:r w:rsidRPr="009740F4">
        <w:rPr>
          <w:rFonts w:cs="Times New Roman"/>
          <w:sz w:val="24"/>
          <w:szCs w:val="24"/>
          <w:highlight w:val="magenta"/>
        </w:rPr>
        <w:t>[</w:t>
      </w:r>
      <w:r w:rsidRPr="00B766A0">
        <w:rPr>
          <w:rFonts w:cs="Times New Roman"/>
          <w:sz w:val="24"/>
          <w:szCs w:val="24"/>
          <w:highlight w:val="magenta"/>
        </w:rPr>
        <w:t>для бумажных договоров</w:t>
      </w:r>
      <w:r w:rsidRPr="009740F4">
        <w:rPr>
          <w:rFonts w:cs="Times New Roman"/>
          <w:sz w:val="24"/>
          <w:szCs w:val="24"/>
          <w:highlight w:val="magenta"/>
        </w:rPr>
        <w:t>]</w:t>
      </w:r>
    </w:p>
    <w:p w14:paraId="6D84AE45" w14:textId="03BF7BEF" w:rsidR="00405349" w:rsidRDefault="0039740F" w:rsidP="00120F24">
      <w:pPr>
        <w:ind w:firstLine="567"/>
        <w:jc w:val="both"/>
        <w:rPr>
          <w:rFonts w:cs="Times New Roman"/>
          <w:sz w:val="24"/>
          <w:szCs w:val="24"/>
        </w:rPr>
      </w:pPr>
      <w:r w:rsidRPr="00120F24">
        <w:rPr>
          <w:rFonts w:cs="Times New Roman"/>
          <w:sz w:val="24"/>
          <w:szCs w:val="24"/>
        </w:rPr>
        <w:t>1</w:t>
      </w:r>
      <w:r w:rsidR="005945A7">
        <w:rPr>
          <w:rFonts w:cs="Times New Roman"/>
          <w:sz w:val="24"/>
          <w:szCs w:val="24"/>
        </w:rPr>
        <w:t>2</w:t>
      </w:r>
      <w:r w:rsidR="00405349" w:rsidRPr="00120F24">
        <w:rPr>
          <w:rFonts w:cs="Times New Roman"/>
          <w:sz w:val="24"/>
          <w:szCs w:val="24"/>
        </w:rPr>
        <w:t>.</w:t>
      </w:r>
      <w:r w:rsidR="002D7E57" w:rsidRPr="00120F24">
        <w:rPr>
          <w:rFonts w:cs="Times New Roman"/>
          <w:sz w:val="24"/>
          <w:szCs w:val="24"/>
        </w:rPr>
        <w:t>3</w:t>
      </w:r>
      <w:r w:rsidR="00405349" w:rsidRPr="00120F24">
        <w:rPr>
          <w:rFonts w:cs="Times New Roman"/>
          <w:sz w:val="24"/>
          <w:szCs w:val="24"/>
        </w:rPr>
        <w:t>. Настоящий Дог</w:t>
      </w:r>
      <w:r w:rsidR="001415BD" w:rsidRPr="00120F24">
        <w:rPr>
          <w:rFonts w:cs="Times New Roman"/>
          <w:sz w:val="24"/>
          <w:szCs w:val="24"/>
        </w:rPr>
        <w:t xml:space="preserve">овор составлен в 2-х подлинных </w:t>
      </w:r>
      <w:r w:rsidR="00405349" w:rsidRPr="00120F24">
        <w:rPr>
          <w:rFonts w:cs="Times New Roman"/>
          <w:sz w:val="24"/>
          <w:szCs w:val="24"/>
        </w:rPr>
        <w:t>экземплярах</w:t>
      </w:r>
      <w:r w:rsidR="0082170B" w:rsidRPr="00120F24">
        <w:rPr>
          <w:rFonts w:cs="Times New Roman"/>
          <w:sz w:val="24"/>
          <w:szCs w:val="24"/>
        </w:rPr>
        <w:t xml:space="preserve"> на русском </w:t>
      </w:r>
      <w:r w:rsidR="0048234A" w:rsidRPr="00120F24">
        <w:rPr>
          <w:rFonts w:cs="Times New Roman"/>
          <w:sz w:val="24"/>
          <w:szCs w:val="24"/>
        </w:rPr>
        <w:t xml:space="preserve">языке </w:t>
      </w:r>
      <w:r w:rsidR="00405349" w:rsidRPr="00120F24">
        <w:rPr>
          <w:rFonts w:cs="Times New Roman"/>
          <w:sz w:val="24"/>
          <w:szCs w:val="24"/>
        </w:rPr>
        <w:t>по одному</w:t>
      </w:r>
      <w:r w:rsidR="0082170B" w:rsidRPr="00120F24">
        <w:rPr>
          <w:rFonts w:cs="Times New Roman"/>
          <w:sz w:val="24"/>
          <w:szCs w:val="24"/>
        </w:rPr>
        <w:t xml:space="preserve"> экземпляру для каждой Стороны имеющих равную юридическую силу.</w:t>
      </w:r>
    </w:p>
    <w:p w14:paraId="31B3F7DA" w14:textId="705DA836" w:rsidR="00B766A0" w:rsidRPr="009740F4" w:rsidRDefault="00B766A0" w:rsidP="00120F24">
      <w:pPr>
        <w:ind w:firstLine="567"/>
        <w:jc w:val="both"/>
        <w:rPr>
          <w:rFonts w:cs="Times New Roman"/>
          <w:sz w:val="24"/>
          <w:szCs w:val="24"/>
        </w:rPr>
      </w:pPr>
      <w:r w:rsidRPr="009740F4">
        <w:rPr>
          <w:rFonts w:cs="Times New Roman"/>
          <w:sz w:val="24"/>
          <w:szCs w:val="24"/>
          <w:highlight w:val="magenta"/>
        </w:rPr>
        <w:t>[</w:t>
      </w:r>
      <w:r w:rsidRPr="00B766A0">
        <w:rPr>
          <w:rFonts w:cs="Times New Roman"/>
          <w:sz w:val="24"/>
          <w:szCs w:val="24"/>
          <w:highlight w:val="magenta"/>
        </w:rPr>
        <w:t>для электронных договоров</w:t>
      </w:r>
      <w:r w:rsidRPr="009740F4">
        <w:rPr>
          <w:rFonts w:cs="Times New Roman"/>
          <w:sz w:val="24"/>
          <w:szCs w:val="24"/>
          <w:highlight w:val="magenta"/>
        </w:rPr>
        <w:t>]</w:t>
      </w:r>
    </w:p>
    <w:p w14:paraId="3D046177" w14:textId="417CF968" w:rsidR="00B766A0" w:rsidRPr="00120F24" w:rsidRDefault="00B766A0" w:rsidP="00120F24">
      <w:pPr>
        <w:ind w:firstLine="567"/>
        <w:jc w:val="both"/>
        <w:rPr>
          <w:rFonts w:cs="Times New Roman"/>
          <w:sz w:val="24"/>
          <w:szCs w:val="24"/>
        </w:rPr>
      </w:pPr>
      <w:r>
        <w:rPr>
          <w:rFonts w:cs="Times New Roman"/>
          <w:sz w:val="24"/>
          <w:szCs w:val="24"/>
        </w:rPr>
        <w:t>1</w:t>
      </w:r>
      <w:r w:rsidR="005945A7">
        <w:rPr>
          <w:rFonts w:cs="Times New Roman"/>
          <w:sz w:val="24"/>
          <w:szCs w:val="24"/>
        </w:rPr>
        <w:t>2</w:t>
      </w:r>
      <w:r>
        <w:rPr>
          <w:rFonts w:cs="Times New Roman"/>
          <w:sz w:val="24"/>
          <w:szCs w:val="24"/>
        </w:rPr>
        <w:t xml:space="preserve">.3. </w:t>
      </w:r>
      <w:r w:rsidRPr="00120F24">
        <w:rPr>
          <w:rFonts w:cs="Times New Roman"/>
          <w:sz w:val="24"/>
          <w:szCs w:val="24"/>
        </w:rPr>
        <w:t xml:space="preserve">Настоящий Договор составлен в </w:t>
      </w:r>
      <w:r>
        <w:rPr>
          <w:rFonts w:cs="Times New Roman"/>
          <w:sz w:val="24"/>
          <w:szCs w:val="24"/>
        </w:rPr>
        <w:t>форме электронного документа, подписанного удлинёнными квалифицированными электронными подписями сторон</w:t>
      </w:r>
    </w:p>
    <w:p w14:paraId="161E887A" w14:textId="224C406B" w:rsidR="00405349" w:rsidRPr="00120F24" w:rsidRDefault="0039740F" w:rsidP="00120F24">
      <w:pPr>
        <w:ind w:firstLine="567"/>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4</w:t>
      </w:r>
      <w:r w:rsidR="00405349" w:rsidRPr="00120F24">
        <w:rPr>
          <w:rFonts w:cs="Times New Roman"/>
          <w:sz w:val="24"/>
          <w:szCs w:val="24"/>
        </w:rPr>
        <w:t>. Договор вступает в силу с моме</w:t>
      </w:r>
      <w:r w:rsidR="00251F68" w:rsidRPr="00120F24">
        <w:rPr>
          <w:rFonts w:cs="Times New Roman"/>
          <w:sz w:val="24"/>
          <w:szCs w:val="24"/>
        </w:rPr>
        <w:t xml:space="preserve">нта подписания и действует </w:t>
      </w:r>
      <w:r w:rsidR="00AF7F3B" w:rsidRPr="00120F24">
        <w:rPr>
          <w:rFonts w:cs="Times New Roman"/>
          <w:sz w:val="24"/>
          <w:szCs w:val="24"/>
        </w:rPr>
        <w:t>до «____</w:t>
      </w:r>
      <w:r w:rsidR="00405349" w:rsidRPr="00120F24">
        <w:rPr>
          <w:rFonts w:cs="Times New Roman"/>
          <w:sz w:val="24"/>
          <w:szCs w:val="24"/>
        </w:rPr>
        <w:t xml:space="preserve">» </w:t>
      </w:r>
      <w:r w:rsidR="00AF7F3B" w:rsidRPr="00120F24">
        <w:rPr>
          <w:rFonts w:cs="Times New Roman"/>
          <w:sz w:val="24"/>
          <w:szCs w:val="24"/>
        </w:rPr>
        <w:t>______________</w:t>
      </w:r>
      <w:r w:rsidR="001754D1" w:rsidRPr="00120F24">
        <w:rPr>
          <w:rFonts w:cs="Times New Roman"/>
          <w:sz w:val="24"/>
          <w:szCs w:val="24"/>
        </w:rPr>
        <w:t xml:space="preserve"> 20__</w:t>
      </w:r>
      <w:r w:rsidR="00405349" w:rsidRPr="00120F24">
        <w:rPr>
          <w:rFonts w:cs="Times New Roman"/>
          <w:sz w:val="24"/>
          <w:szCs w:val="24"/>
        </w:rPr>
        <w:t xml:space="preserve"> года</w:t>
      </w:r>
      <w:r w:rsidR="00942A6C" w:rsidRPr="00120F24">
        <w:rPr>
          <w:rFonts w:cs="Times New Roman"/>
          <w:sz w:val="24"/>
          <w:szCs w:val="24"/>
        </w:rPr>
        <w:t>, а в рамках исполнения обязательств по Договору – до полного исполнения.</w:t>
      </w:r>
      <w:r w:rsidR="00405349" w:rsidRPr="00120F24">
        <w:rPr>
          <w:rFonts w:cs="Times New Roman"/>
          <w:sz w:val="24"/>
          <w:szCs w:val="24"/>
        </w:rPr>
        <w:t xml:space="preserve"> </w:t>
      </w:r>
    </w:p>
    <w:p w14:paraId="2C666A17" w14:textId="3619FFC2" w:rsidR="00A53FDB" w:rsidRPr="00120F24" w:rsidRDefault="0082170B" w:rsidP="00120F24">
      <w:pPr>
        <w:ind w:firstLine="567"/>
        <w:jc w:val="both"/>
        <w:rPr>
          <w:rFonts w:cs="Times New Roman"/>
          <w:sz w:val="24"/>
          <w:szCs w:val="24"/>
        </w:rPr>
      </w:pPr>
      <w:r w:rsidRPr="00120F24">
        <w:rPr>
          <w:rFonts w:cs="Times New Roman"/>
          <w:sz w:val="24"/>
          <w:szCs w:val="24"/>
        </w:rPr>
        <w:t>1</w:t>
      </w:r>
      <w:r w:rsidR="005945A7">
        <w:rPr>
          <w:rFonts w:cs="Times New Roman"/>
          <w:sz w:val="24"/>
          <w:szCs w:val="24"/>
        </w:rPr>
        <w:t>2</w:t>
      </w:r>
      <w:r w:rsidRPr="00120F24">
        <w:rPr>
          <w:rFonts w:cs="Times New Roman"/>
          <w:sz w:val="24"/>
          <w:szCs w:val="24"/>
        </w:rPr>
        <w:t>.</w:t>
      </w:r>
      <w:r w:rsidR="002D7E57" w:rsidRPr="00120F24">
        <w:rPr>
          <w:rFonts w:cs="Times New Roman"/>
          <w:sz w:val="24"/>
          <w:szCs w:val="24"/>
        </w:rPr>
        <w:t>5</w:t>
      </w:r>
      <w:r w:rsidRPr="00120F24">
        <w:rPr>
          <w:rFonts w:cs="Times New Roman"/>
          <w:sz w:val="24"/>
          <w:szCs w:val="24"/>
        </w:rPr>
        <w:t xml:space="preserve">. </w:t>
      </w:r>
      <w:r w:rsidR="00A53FDB" w:rsidRPr="00120F24">
        <w:rPr>
          <w:rFonts w:cs="Times New Roman"/>
          <w:sz w:val="24"/>
          <w:szCs w:val="24"/>
        </w:rPr>
        <w:t>К настоящему Договору прилагаются и являются его неотъемлемыми частями:</w:t>
      </w:r>
    </w:p>
    <w:p w14:paraId="1386226E" w14:textId="7C905DBF" w:rsidR="00E73370" w:rsidRDefault="00A53FDB" w:rsidP="00E73370">
      <w:pPr>
        <w:ind w:firstLine="567"/>
        <w:jc w:val="both"/>
        <w:rPr>
          <w:rFonts w:cs="Times New Roman"/>
          <w:sz w:val="24"/>
          <w:szCs w:val="24"/>
        </w:rPr>
      </w:pPr>
      <w:r w:rsidRPr="00120F24">
        <w:rPr>
          <w:rFonts w:cs="Times New Roman"/>
          <w:sz w:val="24"/>
          <w:szCs w:val="24"/>
        </w:rPr>
        <w:t>•</w:t>
      </w:r>
      <w:r w:rsidRPr="00120F24">
        <w:rPr>
          <w:rFonts w:cs="Times New Roman"/>
          <w:sz w:val="24"/>
          <w:szCs w:val="24"/>
        </w:rPr>
        <w:tab/>
        <w:t>Приложение №1 – Спецификация</w:t>
      </w:r>
      <w:r w:rsidR="0039740F" w:rsidRPr="00120F24">
        <w:rPr>
          <w:rFonts w:cs="Times New Roman"/>
          <w:sz w:val="24"/>
          <w:szCs w:val="24"/>
        </w:rPr>
        <w:t>.</w:t>
      </w:r>
    </w:p>
    <w:p w14:paraId="6D486A4E" w14:textId="41B5D6A1" w:rsidR="00E73370" w:rsidRDefault="00E73370" w:rsidP="00E73370">
      <w:pPr>
        <w:ind w:firstLine="567"/>
        <w:jc w:val="both"/>
        <w:rPr>
          <w:rFonts w:cs="Times New Roman"/>
          <w:sz w:val="24"/>
          <w:szCs w:val="24"/>
        </w:rPr>
      </w:pPr>
      <w:r w:rsidRPr="00120F24">
        <w:rPr>
          <w:rFonts w:cs="Times New Roman"/>
          <w:sz w:val="24"/>
          <w:szCs w:val="24"/>
        </w:rPr>
        <w:t>•</w:t>
      </w:r>
      <w:r w:rsidRPr="00120F24">
        <w:rPr>
          <w:rFonts w:cs="Times New Roman"/>
          <w:sz w:val="24"/>
          <w:szCs w:val="24"/>
        </w:rPr>
        <w:tab/>
        <w:t>Приложение №</w:t>
      </w:r>
      <w:r>
        <w:rPr>
          <w:rFonts w:cs="Times New Roman"/>
          <w:sz w:val="24"/>
          <w:szCs w:val="24"/>
        </w:rPr>
        <w:t>2</w:t>
      </w:r>
      <w:r w:rsidRPr="00120F24">
        <w:rPr>
          <w:rFonts w:cs="Times New Roman"/>
          <w:sz w:val="24"/>
          <w:szCs w:val="24"/>
        </w:rPr>
        <w:t xml:space="preserve"> – </w:t>
      </w:r>
      <w:r>
        <w:rPr>
          <w:rFonts w:cs="Times New Roman"/>
          <w:sz w:val="24"/>
          <w:szCs w:val="24"/>
        </w:rPr>
        <w:t>Техническое задание</w:t>
      </w:r>
      <w:r w:rsidRPr="00120F24">
        <w:rPr>
          <w:rFonts w:cs="Times New Roman"/>
          <w:sz w:val="24"/>
          <w:szCs w:val="24"/>
        </w:rPr>
        <w:t>.</w:t>
      </w:r>
    </w:p>
    <w:p w14:paraId="49697208" w14:textId="77777777" w:rsidR="00E73370" w:rsidRDefault="00E73370" w:rsidP="00E73370">
      <w:pPr>
        <w:ind w:firstLine="567"/>
        <w:jc w:val="both"/>
        <w:rPr>
          <w:rFonts w:cs="Times New Roman"/>
          <w:sz w:val="24"/>
          <w:szCs w:val="24"/>
        </w:rPr>
      </w:pPr>
    </w:p>
    <w:p w14:paraId="1852DFB2" w14:textId="1CAC4342" w:rsidR="00405349" w:rsidRPr="00120F24" w:rsidRDefault="00794CFF" w:rsidP="00120F24">
      <w:pPr>
        <w:jc w:val="center"/>
        <w:rPr>
          <w:rFonts w:cs="Times New Roman"/>
          <w:b/>
          <w:sz w:val="24"/>
          <w:szCs w:val="24"/>
        </w:rPr>
      </w:pPr>
      <w:r>
        <w:rPr>
          <w:rFonts w:cs="Times New Roman"/>
          <w:b/>
          <w:sz w:val="24"/>
          <w:szCs w:val="24"/>
        </w:rPr>
        <w:t>1</w:t>
      </w:r>
      <w:r w:rsidR="005945A7">
        <w:rPr>
          <w:rFonts w:cs="Times New Roman"/>
          <w:b/>
          <w:sz w:val="24"/>
          <w:szCs w:val="24"/>
        </w:rPr>
        <w:t>3</w:t>
      </w:r>
      <w:r w:rsidR="00405349" w:rsidRPr="00120F24">
        <w:rPr>
          <w:rFonts w:cs="Times New Roman"/>
          <w:b/>
          <w:sz w:val="24"/>
          <w:szCs w:val="24"/>
        </w:rPr>
        <w:t>. Реквизиты и подписи сторон</w:t>
      </w:r>
    </w:p>
    <w:p w14:paraId="3E5C671D" w14:textId="77777777" w:rsidR="00405349" w:rsidRPr="00120F24" w:rsidRDefault="00405349" w:rsidP="00120F24">
      <w:pPr>
        <w:ind w:firstLine="851"/>
        <w:jc w:val="both"/>
        <w:rPr>
          <w:rFonts w:cs="Times New Roman"/>
          <w:sz w:val="24"/>
          <w:szCs w:val="24"/>
        </w:rPr>
      </w:pPr>
    </w:p>
    <w:tbl>
      <w:tblPr>
        <w:tblW w:w="9701" w:type="dxa"/>
        <w:tblInd w:w="108" w:type="dxa"/>
        <w:tblLayout w:type="fixed"/>
        <w:tblLook w:val="0000" w:firstRow="0" w:lastRow="0" w:firstColumn="0" w:lastColumn="0" w:noHBand="0" w:noVBand="0"/>
      </w:tblPr>
      <w:tblGrid>
        <w:gridCol w:w="4556"/>
        <w:gridCol w:w="973"/>
        <w:gridCol w:w="4172"/>
      </w:tblGrid>
      <w:tr w:rsidR="0009004B" w:rsidRPr="00977418" w14:paraId="29808DB8" w14:textId="77777777" w:rsidTr="006C653A">
        <w:trPr>
          <w:cantSplit/>
          <w:trHeight w:val="20"/>
        </w:trPr>
        <w:tc>
          <w:tcPr>
            <w:tcW w:w="4556" w:type="dxa"/>
            <w:shd w:val="clear" w:color="auto" w:fill="auto"/>
          </w:tcPr>
          <w:p w14:paraId="79EC86E4" w14:textId="77777777" w:rsidR="0009004B" w:rsidRPr="00977418" w:rsidRDefault="0009004B" w:rsidP="00120F24">
            <w:pPr>
              <w:snapToGrid w:val="0"/>
              <w:jc w:val="both"/>
              <w:rPr>
                <w:rFonts w:cs="Times New Roman"/>
                <w:b/>
                <w:bCs/>
                <w:sz w:val="22"/>
                <w:szCs w:val="22"/>
              </w:rPr>
            </w:pPr>
            <w:bookmarkStart w:id="2" w:name="_Hlk115777285"/>
            <w:r w:rsidRPr="00977418">
              <w:rPr>
                <w:rFonts w:cs="Times New Roman"/>
                <w:b/>
                <w:bCs/>
                <w:sz w:val="22"/>
                <w:szCs w:val="22"/>
              </w:rPr>
              <w:lastRenderedPageBreak/>
              <w:t>Заказчик:</w:t>
            </w:r>
          </w:p>
          <w:p w14:paraId="01FFE459" w14:textId="77777777" w:rsidR="0009004B" w:rsidRPr="00977418" w:rsidRDefault="0009004B" w:rsidP="00120F24">
            <w:pPr>
              <w:jc w:val="both"/>
              <w:rPr>
                <w:rFonts w:cs="Times New Roman"/>
                <w:b/>
                <w:sz w:val="22"/>
                <w:szCs w:val="22"/>
              </w:rPr>
            </w:pPr>
            <w:r w:rsidRPr="00977418">
              <w:rPr>
                <w:rFonts w:cs="Times New Roman"/>
                <w:b/>
                <w:sz w:val="22"/>
                <w:szCs w:val="22"/>
              </w:rPr>
              <w:t>Федеральное государственное бюджетное учреждение науки Физический институт им. П.Н. Лебедева Российской Академии наук (ФИАН)</w:t>
            </w:r>
          </w:p>
          <w:p w14:paraId="50E7E633" w14:textId="77777777" w:rsidR="0009004B" w:rsidRPr="00977418" w:rsidRDefault="0009004B" w:rsidP="00120F24">
            <w:pPr>
              <w:jc w:val="both"/>
              <w:rPr>
                <w:rFonts w:cs="Times New Roman"/>
                <w:sz w:val="22"/>
                <w:szCs w:val="22"/>
              </w:rPr>
            </w:pPr>
            <w:r w:rsidRPr="00977418">
              <w:rPr>
                <w:rFonts w:cs="Times New Roman"/>
                <w:b/>
                <w:sz w:val="22"/>
                <w:szCs w:val="22"/>
              </w:rPr>
              <w:t>Адрес</w:t>
            </w:r>
            <w:r w:rsidRPr="00977418">
              <w:rPr>
                <w:rFonts w:cs="Times New Roman"/>
                <w:sz w:val="22"/>
                <w:szCs w:val="22"/>
              </w:rPr>
              <w:t>: 119991, г. Москва, Ленинский проспект, д.53</w:t>
            </w:r>
          </w:p>
          <w:p w14:paraId="6B771163" w14:textId="77777777" w:rsidR="0009004B" w:rsidRPr="00977418" w:rsidRDefault="0009004B" w:rsidP="00120F24">
            <w:pPr>
              <w:jc w:val="both"/>
              <w:rPr>
                <w:rFonts w:cs="Times New Roman"/>
                <w:sz w:val="22"/>
                <w:szCs w:val="22"/>
              </w:rPr>
            </w:pPr>
            <w:r w:rsidRPr="00977418">
              <w:rPr>
                <w:rFonts w:cs="Times New Roman"/>
                <w:sz w:val="22"/>
                <w:szCs w:val="22"/>
              </w:rPr>
              <w:t>ИНН 7736037394 КПП 773601001</w:t>
            </w:r>
          </w:p>
          <w:p w14:paraId="18C6FE50" w14:textId="77777777" w:rsidR="009740F4" w:rsidRPr="00977418" w:rsidRDefault="009740F4" w:rsidP="009740F4">
            <w:pPr>
              <w:rPr>
                <w:sz w:val="22"/>
                <w:szCs w:val="22"/>
              </w:rPr>
            </w:pPr>
            <w:r w:rsidRPr="00977418">
              <w:rPr>
                <w:sz w:val="22"/>
                <w:szCs w:val="22"/>
              </w:rPr>
              <w:t>Банк</w:t>
            </w:r>
            <w:r w:rsidRPr="00977418">
              <w:rPr>
                <w:sz w:val="22"/>
                <w:szCs w:val="22"/>
              </w:rPr>
              <w:tab/>
              <w:t>ГУ Банка России по ЦФО// УФК по г. Москве г. Москва</w:t>
            </w:r>
          </w:p>
          <w:p w14:paraId="251703CD" w14:textId="73BD5055" w:rsidR="009740F4" w:rsidRPr="00977418" w:rsidRDefault="009740F4" w:rsidP="009740F4">
            <w:pPr>
              <w:rPr>
                <w:sz w:val="22"/>
                <w:szCs w:val="22"/>
              </w:rPr>
            </w:pPr>
            <w:r w:rsidRPr="00977418">
              <w:rPr>
                <w:sz w:val="22"/>
                <w:szCs w:val="22"/>
              </w:rPr>
              <w:t>БИК</w:t>
            </w:r>
            <w:r w:rsidRPr="00977418">
              <w:rPr>
                <w:sz w:val="22"/>
                <w:szCs w:val="22"/>
              </w:rPr>
              <w:tab/>
              <w:t>004525988</w:t>
            </w:r>
          </w:p>
          <w:p w14:paraId="552CFF8B" w14:textId="77777777" w:rsidR="009740F4" w:rsidRPr="00977418" w:rsidRDefault="009740F4" w:rsidP="009740F4">
            <w:pPr>
              <w:rPr>
                <w:i/>
                <w:iCs/>
                <w:sz w:val="22"/>
                <w:szCs w:val="22"/>
              </w:rPr>
            </w:pPr>
            <w:r w:rsidRPr="00977418">
              <w:rPr>
                <w:i/>
                <w:iCs/>
                <w:sz w:val="22"/>
                <w:szCs w:val="22"/>
                <w:highlight w:val="yellow"/>
              </w:rPr>
              <w:t>Основной</w:t>
            </w:r>
          </w:p>
          <w:p w14:paraId="3A545AED" w14:textId="77777777" w:rsidR="009740F4" w:rsidRPr="00977418" w:rsidRDefault="009740F4" w:rsidP="009740F4">
            <w:pPr>
              <w:rPr>
                <w:sz w:val="22"/>
                <w:szCs w:val="22"/>
              </w:rPr>
            </w:pPr>
            <w:r w:rsidRPr="00977418">
              <w:rPr>
                <w:sz w:val="22"/>
                <w:szCs w:val="22"/>
              </w:rPr>
              <w:t>УФК по г. Москве (ФИАН Л/С 20736Ц82510)</w:t>
            </w:r>
          </w:p>
          <w:p w14:paraId="5131115C" w14:textId="77777777" w:rsidR="009740F4" w:rsidRPr="00977418" w:rsidRDefault="009740F4" w:rsidP="009740F4">
            <w:pPr>
              <w:rPr>
                <w:sz w:val="22"/>
                <w:szCs w:val="22"/>
              </w:rPr>
            </w:pPr>
            <w:r w:rsidRPr="00977418">
              <w:rPr>
                <w:sz w:val="22"/>
                <w:szCs w:val="22"/>
              </w:rPr>
              <w:t>Казначейский счет</w:t>
            </w:r>
            <w:r w:rsidRPr="00977418">
              <w:rPr>
                <w:sz w:val="22"/>
                <w:szCs w:val="22"/>
              </w:rPr>
              <w:tab/>
              <w:t>03214643000000017300</w:t>
            </w:r>
          </w:p>
          <w:p w14:paraId="6273D966" w14:textId="77777777" w:rsidR="009740F4" w:rsidRPr="00977418" w:rsidRDefault="009740F4" w:rsidP="009740F4">
            <w:pPr>
              <w:rPr>
                <w:sz w:val="22"/>
                <w:szCs w:val="22"/>
              </w:rPr>
            </w:pPr>
            <w:r w:rsidRPr="00977418">
              <w:rPr>
                <w:sz w:val="22"/>
                <w:szCs w:val="22"/>
              </w:rPr>
              <w:t>Единый казначейский счет</w:t>
            </w:r>
            <w:r w:rsidRPr="00977418">
              <w:rPr>
                <w:sz w:val="22"/>
                <w:szCs w:val="22"/>
              </w:rPr>
              <w:tab/>
              <w:t>40102810545370000003</w:t>
            </w:r>
          </w:p>
          <w:p w14:paraId="4D1B9036" w14:textId="77777777" w:rsidR="00416C88" w:rsidRPr="00416C88" w:rsidRDefault="00416C88" w:rsidP="00416C88">
            <w:pPr>
              <w:rPr>
                <w:sz w:val="22"/>
                <w:szCs w:val="22"/>
              </w:rPr>
            </w:pPr>
            <w:r w:rsidRPr="00416C88">
              <w:rPr>
                <w:sz w:val="22"/>
                <w:szCs w:val="22"/>
                <w:highlight w:val="yellow"/>
              </w:rPr>
              <w:t>71 л/с</w:t>
            </w:r>
          </w:p>
          <w:p w14:paraId="35785517" w14:textId="77777777" w:rsidR="00416C88" w:rsidRPr="00416C88" w:rsidRDefault="00416C88" w:rsidP="00416C88">
            <w:pPr>
              <w:rPr>
                <w:sz w:val="22"/>
                <w:szCs w:val="22"/>
              </w:rPr>
            </w:pPr>
            <w:r w:rsidRPr="00416C88">
              <w:rPr>
                <w:sz w:val="22"/>
                <w:szCs w:val="22"/>
              </w:rPr>
              <w:t xml:space="preserve">ГУ Банка России по ЦФО//УФК по </w:t>
            </w:r>
            <w:proofErr w:type="spellStart"/>
            <w:r w:rsidRPr="00416C88">
              <w:rPr>
                <w:sz w:val="22"/>
                <w:szCs w:val="22"/>
              </w:rPr>
              <w:t>г.Москве</w:t>
            </w:r>
            <w:proofErr w:type="spellEnd"/>
            <w:r w:rsidRPr="00416C88">
              <w:rPr>
                <w:sz w:val="22"/>
                <w:szCs w:val="22"/>
              </w:rPr>
              <w:t xml:space="preserve"> </w:t>
            </w:r>
            <w:proofErr w:type="spellStart"/>
            <w:r w:rsidRPr="00416C88">
              <w:rPr>
                <w:sz w:val="22"/>
                <w:szCs w:val="22"/>
              </w:rPr>
              <w:t>г.Москва</w:t>
            </w:r>
            <w:proofErr w:type="spellEnd"/>
            <w:r w:rsidRPr="00416C88">
              <w:rPr>
                <w:sz w:val="22"/>
                <w:szCs w:val="22"/>
              </w:rPr>
              <w:t>.</w:t>
            </w:r>
          </w:p>
          <w:p w14:paraId="6465154A" w14:textId="77777777" w:rsidR="00416C88" w:rsidRPr="00416C88" w:rsidRDefault="00416C88" w:rsidP="00416C88">
            <w:pPr>
              <w:rPr>
                <w:sz w:val="22"/>
                <w:szCs w:val="22"/>
              </w:rPr>
            </w:pPr>
            <w:r w:rsidRPr="00416C88">
              <w:rPr>
                <w:sz w:val="22"/>
                <w:szCs w:val="22"/>
              </w:rPr>
              <w:t>БИК 004525988</w:t>
            </w:r>
          </w:p>
          <w:p w14:paraId="14EEB218" w14:textId="77777777" w:rsidR="00416C88" w:rsidRPr="00416C88" w:rsidRDefault="00416C88" w:rsidP="00416C88">
            <w:pPr>
              <w:rPr>
                <w:sz w:val="22"/>
                <w:szCs w:val="22"/>
              </w:rPr>
            </w:pPr>
            <w:r w:rsidRPr="00416C88">
              <w:rPr>
                <w:sz w:val="22"/>
                <w:szCs w:val="22"/>
              </w:rPr>
              <w:t>Казначейский счет 03215643000000017301</w:t>
            </w:r>
          </w:p>
          <w:p w14:paraId="24330003" w14:textId="77777777" w:rsidR="00416C88" w:rsidRPr="00416C88" w:rsidRDefault="00416C88" w:rsidP="00416C88">
            <w:pPr>
              <w:rPr>
                <w:sz w:val="22"/>
                <w:szCs w:val="22"/>
              </w:rPr>
            </w:pPr>
            <w:r w:rsidRPr="00416C88">
              <w:rPr>
                <w:sz w:val="22"/>
                <w:szCs w:val="22"/>
              </w:rPr>
              <w:t>ЕКС 40102810545370000003</w:t>
            </w:r>
          </w:p>
          <w:p w14:paraId="57D5F6BD" w14:textId="53943CE5" w:rsidR="009740F4" w:rsidRPr="00977418" w:rsidRDefault="00416C88" w:rsidP="00416C88">
            <w:pPr>
              <w:rPr>
                <w:sz w:val="22"/>
                <w:szCs w:val="22"/>
              </w:rPr>
            </w:pPr>
            <w:r w:rsidRPr="00416C88">
              <w:rPr>
                <w:sz w:val="22"/>
                <w:szCs w:val="22"/>
              </w:rPr>
              <w:t>УФК по г. Москве (ФИАН Л/С 711Ц8251001)</w:t>
            </w:r>
          </w:p>
          <w:p w14:paraId="4667A553" w14:textId="77777777" w:rsidR="009740F4" w:rsidRPr="00977418" w:rsidRDefault="009740F4" w:rsidP="009740F4">
            <w:pPr>
              <w:rPr>
                <w:i/>
                <w:iCs/>
                <w:sz w:val="22"/>
                <w:szCs w:val="22"/>
              </w:rPr>
            </w:pPr>
            <w:r w:rsidRPr="00977418">
              <w:rPr>
                <w:i/>
                <w:iCs/>
                <w:sz w:val="22"/>
                <w:szCs w:val="22"/>
                <w:highlight w:val="yellow"/>
              </w:rPr>
              <w:t>ГОЗ новые</w:t>
            </w:r>
          </w:p>
          <w:p w14:paraId="0C479F79"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Наименование банка</w:t>
            </w:r>
            <w:r w:rsidRPr="00977418">
              <w:rPr>
                <w:rFonts w:cs="Times New Roman"/>
                <w:sz w:val="22"/>
                <w:szCs w:val="22"/>
                <w:lang w:eastAsia="ru-RU"/>
              </w:rPr>
              <w:tab/>
              <w:t>ПАО "ПРОМСВЯЗЬБАНК"</w:t>
            </w:r>
          </w:p>
          <w:p w14:paraId="32BDAE2A"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Корреспондентский счёт №</w:t>
            </w:r>
            <w:r w:rsidRPr="00977418">
              <w:rPr>
                <w:rFonts w:cs="Times New Roman"/>
                <w:sz w:val="22"/>
                <w:szCs w:val="22"/>
                <w:lang w:eastAsia="ru-RU"/>
              </w:rPr>
              <w:tab/>
              <w:t>30101810400000000555 в ГУ БАНКА РОССИИ ПО ЦФО Банка России</w:t>
            </w:r>
          </w:p>
          <w:p w14:paraId="31CF467E"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 xml:space="preserve">БИК </w:t>
            </w:r>
            <w:r w:rsidRPr="00977418">
              <w:rPr>
                <w:rFonts w:cs="Times New Roman"/>
                <w:sz w:val="22"/>
                <w:szCs w:val="22"/>
                <w:lang w:eastAsia="ru-RU"/>
              </w:rPr>
              <w:tab/>
              <w:t>044525555</w:t>
            </w:r>
          </w:p>
          <w:p w14:paraId="77D02351"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40506810000000004205</w:t>
            </w:r>
          </w:p>
          <w:p w14:paraId="0506637B"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40506810200000005596</w:t>
            </w:r>
          </w:p>
          <w:p w14:paraId="61232260"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40506810100000006909</w:t>
            </w:r>
          </w:p>
          <w:p w14:paraId="1BEA9BA9" w14:textId="77777777" w:rsidR="008320DA" w:rsidRPr="00977418" w:rsidRDefault="008320DA" w:rsidP="008320DA">
            <w:pPr>
              <w:jc w:val="both"/>
              <w:rPr>
                <w:rFonts w:cs="Times New Roman"/>
                <w:sz w:val="22"/>
                <w:szCs w:val="22"/>
                <w:lang w:eastAsia="ru-RU"/>
              </w:rPr>
            </w:pPr>
            <w:r w:rsidRPr="00977418">
              <w:rPr>
                <w:rFonts w:cs="Times New Roman"/>
                <w:sz w:val="22"/>
                <w:szCs w:val="22"/>
                <w:lang w:eastAsia="ru-RU"/>
              </w:rPr>
              <w:t>Р/с 40506810700000007010</w:t>
            </w:r>
          </w:p>
          <w:p w14:paraId="5EE7DBE9" w14:textId="0B72BABE" w:rsidR="00AD2897" w:rsidRPr="00977418" w:rsidRDefault="00AD2897" w:rsidP="00120F24">
            <w:pPr>
              <w:jc w:val="both"/>
              <w:rPr>
                <w:rFonts w:cs="Times New Roman"/>
                <w:sz w:val="22"/>
                <w:szCs w:val="22"/>
              </w:rPr>
            </w:pPr>
            <w:r w:rsidRPr="00977418">
              <w:rPr>
                <w:rFonts w:cs="Times New Roman"/>
                <w:b/>
                <w:sz w:val="22"/>
                <w:szCs w:val="22"/>
              </w:rPr>
              <w:t xml:space="preserve">Эл. </w:t>
            </w:r>
            <w:r w:rsidR="00BD28F2" w:rsidRPr="00977418">
              <w:rPr>
                <w:rFonts w:cs="Times New Roman"/>
                <w:b/>
                <w:sz w:val="22"/>
                <w:szCs w:val="22"/>
              </w:rPr>
              <w:t>п</w:t>
            </w:r>
            <w:r w:rsidRPr="00977418">
              <w:rPr>
                <w:rFonts w:cs="Times New Roman"/>
                <w:b/>
                <w:sz w:val="22"/>
                <w:szCs w:val="22"/>
              </w:rPr>
              <w:t>очта</w:t>
            </w:r>
            <w:r w:rsidRPr="00977418">
              <w:rPr>
                <w:rFonts w:cs="Times New Roman"/>
                <w:sz w:val="22"/>
                <w:szCs w:val="22"/>
              </w:rPr>
              <w:t xml:space="preserve"> </w:t>
            </w:r>
            <w:r w:rsidR="00120F24" w:rsidRPr="00977418">
              <w:rPr>
                <w:rFonts w:cs="Times New Roman"/>
                <w:sz w:val="22"/>
                <w:szCs w:val="22"/>
              </w:rPr>
              <w:t>zakupki@lebedev.ru</w:t>
            </w:r>
          </w:p>
          <w:p w14:paraId="7FEC7593" w14:textId="416CA4C6" w:rsidR="00AD2897" w:rsidRPr="00977418" w:rsidRDefault="00AD2897" w:rsidP="00120F24">
            <w:pPr>
              <w:jc w:val="both"/>
              <w:rPr>
                <w:rFonts w:cs="Times New Roman"/>
                <w:sz w:val="22"/>
                <w:szCs w:val="22"/>
              </w:rPr>
            </w:pPr>
            <w:r w:rsidRPr="00977418">
              <w:rPr>
                <w:rFonts w:cs="Times New Roman"/>
                <w:b/>
                <w:sz w:val="22"/>
                <w:szCs w:val="22"/>
              </w:rPr>
              <w:t>Тел.</w:t>
            </w:r>
            <w:r w:rsidRPr="00977418">
              <w:rPr>
                <w:rFonts w:cs="Times New Roman"/>
                <w:sz w:val="22"/>
                <w:szCs w:val="22"/>
              </w:rPr>
              <w:t xml:space="preserve"> </w:t>
            </w:r>
            <w:r w:rsidR="00120F24" w:rsidRPr="00977418">
              <w:rPr>
                <w:rFonts w:cs="Times New Roman"/>
                <w:sz w:val="22"/>
                <w:szCs w:val="22"/>
              </w:rPr>
              <w:t>+7 (49</w:t>
            </w:r>
            <w:r w:rsidR="0002164D">
              <w:rPr>
                <w:rFonts w:cs="Times New Roman"/>
                <w:sz w:val="22"/>
                <w:szCs w:val="22"/>
              </w:rPr>
              <w:t>9</w:t>
            </w:r>
            <w:r w:rsidR="00120F24" w:rsidRPr="00977418">
              <w:rPr>
                <w:rFonts w:cs="Times New Roman"/>
                <w:sz w:val="22"/>
                <w:szCs w:val="22"/>
              </w:rPr>
              <w:t>) 132 67 94</w:t>
            </w:r>
          </w:p>
        </w:tc>
        <w:tc>
          <w:tcPr>
            <w:tcW w:w="973" w:type="dxa"/>
            <w:shd w:val="clear" w:color="auto" w:fill="auto"/>
          </w:tcPr>
          <w:p w14:paraId="61A9B5E8" w14:textId="77777777" w:rsidR="0009004B" w:rsidRDefault="0009004B" w:rsidP="00120F24">
            <w:pPr>
              <w:snapToGrid w:val="0"/>
              <w:rPr>
                <w:rFonts w:cs="Times New Roman"/>
                <w:sz w:val="22"/>
                <w:szCs w:val="22"/>
              </w:rPr>
            </w:pPr>
          </w:p>
          <w:p w14:paraId="2D6772E0" w14:textId="228BA0EF" w:rsidR="00416C88" w:rsidRPr="00977418" w:rsidRDefault="00416C88" w:rsidP="00120F24">
            <w:pPr>
              <w:snapToGrid w:val="0"/>
              <w:rPr>
                <w:rFonts w:cs="Times New Roman"/>
                <w:sz w:val="22"/>
                <w:szCs w:val="22"/>
              </w:rPr>
            </w:pPr>
          </w:p>
        </w:tc>
        <w:tc>
          <w:tcPr>
            <w:tcW w:w="4172" w:type="dxa"/>
            <w:shd w:val="clear" w:color="auto" w:fill="auto"/>
          </w:tcPr>
          <w:p w14:paraId="74AED98F" w14:textId="77777777" w:rsidR="0009004B" w:rsidRPr="00977418" w:rsidRDefault="0009004B" w:rsidP="00120F24">
            <w:pPr>
              <w:snapToGrid w:val="0"/>
              <w:rPr>
                <w:rFonts w:cs="Times New Roman"/>
                <w:b/>
                <w:bCs/>
                <w:sz w:val="22"/>
                <w:szCs w:val="22"/>
              </w:rPr>
            </w:pPr>
            <w:r w:rsidRPr="00977418">
              <w:rPr>
                <w:rFonts w:cs="Times New Roman"/>
                <w:b/>
                <w:bCs/>
                <w:sz w:val="22"/>
                <w:szCs w:val="22"/>
              </w:rPr>
              <w:t>Поставщик</w:t>
            </w:r>
            <w:r w:rsidR="00BD28F2" w:rsidRPr="00977418">
              <w:rPr>
                <w:rFonts w:cs="Times New Roman"/>
                <w:b/>
                <w:bCs/>
                <w:sz w:val="22"/>
                <w:szCs w:val="22"/>
              </w:rPr>
              <w:t>:</w:t>
            </w:r>
          </w:p>
          <w:p w14:paraId="72DD2926" w14:textId="77777777" w:rsidR="0009004B" w:rsidRPr="00977418" w:rsidRDefault="0009004B" w:rsidP="00120F24">
            <w:pPr>
              <w:snapToGrid w:val="0"/>
              <w:rPr>
                <w:rFonts w:cs="Times New Roman"/>
                <w:bCs/>
                <w:sz w:val="22"/>
                <w:szCs w:val="22"/>
              </w:rPr>
            </w:pPr>
          </w:p>
        </w:tc>
      </w:tr>
      <w:tr w:rsidR="0009004B" w:rsidRPr="00977418" w14:paraId="22BDE069" w14:textId="77777777" w:rsidTr="006C653A">
        <w:trPr>
          <w:cantSplit/>
          <w:trHeight w:val="20"/>
        </w:trPr>
        <w:tc>
          <w:tcPr>
            <w:tcW w:w="4556" w:type="dxa"/>
            <w:shd w:val="clear" w:color="auto" w:fill="auto"/>
          </w:tcPr>
          <w:p w14:paraId="43C98983" w14:textId="77777777" w:rsidR="0039740F" w:rsidRPr="00977418" w:rsidRDefault="0039740F" w:rsidP="00120F24">
            <w:pPr>
              <w:snapToGrid w:val="0"/>
              <w:rPr>
                <w:rFonts w:cs="Times New Roman"/>
                <w:b/>
                <w:bCs/>
                <w:sz w:val="22"/>
                <w:szCs w:val="22"/>
              </w:rPr>
            </w:pPr>
            <w:r w:rsidRPr="00977418">
              <w:rPr>
                <w:rFonts w:cs="Times New Roman"/>
                <w:b/>
                <w:bCs/>
                <w:sz w:val="22"/>
                <w:szCs w:val="22"/>
              </w:rPr>
              <w:t>От Заказчика</w:t>
            </w:r>
          </w:p>
          <w:p w14:paraId="25AD2CE0" w14:textId="77777777" w:rsidR="0039740F" w:rsidRPr="00977418" w:rsidRDefault="0039740F" w:rsidP="00120F24">
            <w:pPr>
              <w:snapToGrid w:val="0"/>
              <w:rPr>
                <w:rFonts w:cs="Times New Roman"/>
                <w:b/>
                <w:bCs/>
                <w:sz w:val="22"/>
                <w:szCs w:val="22"/>
              </w:rPr>
            </w:pPr>
          </w:p>
          <w:p w14:paraId="7F9F4F62" w14:textId="77777777" w:rsidR="0039740F" w:rsidRPr="00977418" w:rsidRDefault="0039740F" w:rsidP="00120F24">
            <w:pPr>
              <w:snapToGrid w:val="0"/>
              <w:rPr>
                <w:rFonts w:cs="Times New Roman"/>
                <w:b/>
                <w:bCs/>
                <w:sz w:val="22"/>
                <w:szCs w:val="22"/>
              </w:rPr>
            </w:pPr>
          </w:p>
          <w:p w14:paraId="1DB563C8" w14:textId="77777777" w:rsidR="0039740F" w:rsidRPr="00977418" w:rsidRDefault="0039740F" w:rsidP="00120F24">
            <w:pPr>
              <w:snapToGrid w:val="0"/>
              <w:rPr>
                <w:rFonts w:cs="Times New Roman"/>
                <w:b/>
                <w:bCs/>
                <w:sz w:val="22"/>
                <w:szCs w:val="22"/>
              </w:rPr>
            </w:pPr>
            <w:r w:rsidRPr="00977418">
              <w:rPr>
                <w:rFonts w:cs="Times New Roman"/>
                <w:b/>
                <w:bCs/>
                <w:sz w:val="22"/>
                <w:szCs w:val="22"/>
              </w:rPr>
              <w:t>____________________</w:t>
            </w:r>
          </w:p>
          <w:p w14:paraId="000730B3" w14:textId="77777777" w:rsidR="00964188" w:rsidRDefault="00BD28F2" w:rsidP="00120F24">
            <w:pPr>
              <w:snapToGrid w:val="0"/>
              <w:rPr>
                <w:rFonts w:cs="Times New Roman"/>
                <w:b/>
                <w:bCs/>
                <w:sz w:val="22"/>
                <w:szCs w:val="22"/>
              </w:rPr>
            </w:pPr>
            <w:r w:rsidRPr="00977418">
              <w:rPr>
                <w:rFonts w:cs="Times New Roman"/>
                <w:b/>
                <w:bCs/>
                <w:sz w:val="22"/>
                <w:szCs w:val="22"/>
              </w:rPr>
              <w:t xml:space="preserve">«______» _________ 20 </w:t>
            </w:r>
            <w:r w:rsidR="0039740F" w:rsidRPr="00977418">
              <w:rPr>
                <w:rFonts w:cs="Times New Roman"/>
                <w:b/>
                <w:bCs/>
                <w:sz w:val="22"/>
                <w:szCs w:val="22"/>
              </w:rPr>
              <w:t>_г</w:t>
            </w:r>
            <w:r w:rsidRPr="00977418">
              <w:rPr>
                <w:rFonts w:cs="Times New Roman"/>
                <w:b/>
                <w:bCs/>
                <w:sz w:val="22"/>
                <w:szCs w:val="22"/>
              </w:rPr>
              <w:t>.</w:t>
            </w:r>
          </w:p>
          <w:p w14:paraId="6A769731" w14:textId="78A1DBAB" w:rsidR="009753D5" w:rsidRPr="00977418" w:rsidRDefault="009753D5" w:rsidP="00120F24">
            <w:pPr>
              <w:snapToGrid w:val="0"/>
              <w:rPr>
                <w:rFonts w:cs="Times New Roman"/>
                <w:b/>
                <w:bCs/>
                <w:sz w:val="22"/>
                <w:szCs w:val="22"/>
              </w:rPr>
            </w:pPr>
            <w:r w:rsidRPr="009753D5">
              <w:rPr>
                <w:rFonts w:cs="Times New Roman"/>
                <w:b/>
                <w:bCs/>
                <w:sz w:val="22"/>
                <w:szCs w:val="22"/>
                <w:highlight w:val="cyan"/>
              </w:rPr>
              <w:t>ЭЦП/МП</w:t>
            </w:r>
          </w:p>
        </w:tc>
        <w:tc>
          <w:tcPr>
            <w:tcW w:w="973" w:type="dxa"/>
            <w:shd w:val="clear" w:color="auto" w:fill="auto"/>
          </w:tcPr>
          <w:p w14:paraId="62932C42" w14:textId="77777777" w:rsidR="0009004B" w:rsidRPr="00977418" w:rsidRDefault="0009004B" w:rsidP="00120F24">
            <w:pPr>
              <w:snapToGrid w:val="0"/>
              <w:rPr>
                <w:rFonts w:cs="Times New Roman"/>
                <w:sz w:val="22"/>
                <w:szCs w:val="22"/>
              </w:rPr>
            </w:pPr>
          </w:p>
        </w:tc>
        <w:tc>
          <w:tcPr>
            <w:tcW w:w="4172" w:type="dxa"/>
            <w:shd w:val="clear" w:color="auto" w:fill="auto"/>
          </w:tcPr>
          <w:p w14:paraId="4315CAAD" w14:textId="77777777" w:rsidR="0009004B" w:rsidRPr="00977418" w:rsidRDefault="0009004B" w:rsidP="00120F24">
            <w:pPr>
              <w:pStyle w:val="1"/>
              <w:tabs>
                <w:tab w:val="num" w:pos="432"/>
              </w:tabs>
              <w:suppressAutoHyphens/>
              <w:spacing w:before="0" w:line="240" w:lineRule="auto"/>
              <w:rPr>
                <w:rFonts w:ascii="Times New Roman" w:hAnsi="Times New Roman" w:cs="Times New Roman"/>
                <w:color w:val="auto"/>
                <w:sz w:val="22"/>
                <w:szCs w:val="22"/>
              </w:rPr>
            </w:pPr>
            <w:r w:rsidRPr="00977418">
              <w:rPr>
                <w:rFonts w:ascii="Times New Roman" w:hAnsi="Times New Roman" w:cs="Times New Roman"/>
                <w:color w:val="auto"/>
                <w:sz w:val="22"/>
                <w:szCs w:val="22"/>
              </w:rPr>
              <w:t>От Поставщика</w:t>
            </w:r>
          </w:p>
          <w:p w14:paraId="360D1B80" w14:textId="77777777" w:rsidR="0009004B" w:rsidRPr="00977418" w:rsidRDefault="0009004B" w:rsidP="00120F24">
            <w:pPr>
              <w:rPr>
                <w:rFonts w:cs="Times New Roman"/>
                <w:b/>
                <w:sz w:val="22"/>
                <w:szCs w:val="22"/>
              </w:rPr>
            </w:pPr>
          </w:p>
          <w:p w14:paraId="2FE4D05F" w14:textId="77777777" w:rsidR="0009004B" w:rsidRPr="00977418" w:rsidRDefault="0009004B" w:rsidP="00120F24">
            <w:pPr>
              <w:rPr>
                <w:rFonts w:cs="Times New Roman"/>
                <w:b/>
                <w:sz w:val="22"/>
                <w:szCs w:val="22"/>
              </w:rPr>
            </w:pPr>
          </w:p>
          <w:p w14:paraId="781AA24D" w14:textId="77777777" w:rsidR="0009004B" w:rsidRPr="00977418" w:rsidRDefault="0009004B" w:rsidP="00120F24">
            <w:pPr>
              <w:rPr>
                <w:rFonts w:cs="Times New Roman"/>
                <w:b/>
                <w:sz w:val="22"/>
                <w:szCs w:val="22"/>
              </w:rPr>
            </w:pPr>
            <w:r w:rsidRPr="00977418">
              <w:rPr>
                <w:rFonts w:cs="Times New Roman"/>
                <w:b/>
                <w:sz w:val="22"/>
                <w:szCs w:val="22"/>
              </w:rPr>
              <w:t xml:space="preserve">____________________ </w:t>
            </w:r>
          </w:p>
          <w:p w14:paraId="3B60FEAB" w14:textId="77777777" w:rsidR="0009004B" w:rsidRDefault="00BD28F2" w:rsidP="00120F24">
            <w:pPr>
              <w:snapToGrid w:val="0"/>
              <w:rPr>
                <w:rFonts w:cs="Times New Roman"/>
                <w:b/>
                <w:sz w:val="22"/>
                <w:szCs w:val="22"/>
              </w:rPr>
            </w:pPr>
            <w:r w:rsidRPr="00977418">
              <w:rPr>
                <w:rFonts w:cs="Times New Roman"/>
                <w:b/>
                <w:sz w:val="22"/>
                <w:szCs w:val="22"/>
              </w:rPr>
              <w:t xml:space="preserve">«______» _________ 20 </w:t>
            </w:r>
            <w:r w:rsidR="0009004B" w:rsidRPr="00977418">
              <w:rPr>
                <w:rFonts w:cs="Times New Roman"/>
                <w:b/>
                <w:sz w:val="22"/>
                <w:szCs w:val="22"/>
              </w:rPr>
              <w:t>_г</w:t>
            </w:r>
            <w:r w:rsidRPr="00977418">
              <w:rPr>
                <w:rFonts w:cs="Times New Roman"/>
                <w:b/>
                <w:sz w:val="22"/>
                <w:szCs w:val="22"/>
              </w:rPr>
              <w:t>.</w:t>
            </w:r>
          </w:p>
          <w:p w14:paraId="6BDD4571" w14:textId="5B3DD9CB" w:rsidR="009753D5" w:rsidRPr="00977418" w:rsidRDefault="009753D5" w:rsidP="00120F24">
            <w:pPr>
              <w:snapToGrid w:val="0"/>
              <w:rPr>
                <w:rFonts w:cs="Times New Roman"/>
                <w:b/>
                <w:bCs/>
                <w:sz w:val="22"/>
                <w:szCs w:val="22"/>
              </w:rPr>
            </w:pPr>
            <w:r w:rsidRPr="009753D5">
              <w:rPr>
                <w:rFonts w:cs="Times New Roman"/>
                <w:b/>
                <w:sz w:val="22"/>
                <w:szCs w:val="22"/>
                <w:highlight w:val="cyan"/>
              </w:rPr>
              <w:t>ЭЦП/МП</w:t>
            </w:r>
          </w:p>
        </w:tc>
      </w:tr>
      <w:bookmarkEnd w:id="2"/>
    </w:tbl>
    <w:p w14:paraId="61445A45" w14:textId="77777777" w:rsidR="00910038" w:rsidRDefault="00910038" w:rsidP="00120F24">
      <w:pPr>
        <w:jc w:val="right"/>
        <w:rPr>
          <w:rFonts w:cs="Times New Roman"/>
          <w:sz w:val="24"/>
          <w:szCs w:val="24"/>
        </w:rPr>
        <w:sectPr w:rsidR="00910038" w:rsidSect="00720A53">
          <w:pgSz w:w="11906" w:h="16838"/>
          <w:pgMar w:top="1134" w:right="850" w:bottom="1134" w:left="1560" w:header="708" w:footer="708" w:gutter="0"/>
          <w:cols w:space="720"/>
          <w:docGrid w:linePitch="360"/>
        </w:sectPr>
      </w:pPr>
    </w:p>
    <w:p w14:paraId="1884B27A" w14:textId="68B61B08" w:rsidR="008223B7" w:rsidRPr="0052302F" w:rsidRDefault="008223B7" w:rsidP="00120F24">
      <w:pPr>
        <w:jc w:val="right"/>
        <w:rPr>
          <w:rFonts w:cs="Times New Roman"/>
          <w:sz w:val="24"/>
          <w:szCs w:val="24"/>
        </w:rPr>
      </w:pPr>
      <w:r w:rsidRPr="0052302F">
        <w:rPr>
          <w:rFonts w:cs="Times New Roman"/>
          <w:sz w:val="24"/>
          <w:szCs w:val="24"/>
        </w:rPr>
        <w:lastRenderedPageBreak/>
        <w:t xml:space="preserve">Приложение </w:t>
      </w:r>
      <w:r w:rsidR="00B472EA" w:rsidRPr="0052302F">
        <w:rPr>
          <w:rFonts w:cs="Times New Roman"/>
          <w:sz w:val="24"/>
          <w:szCs w:val="24"/>
        </w:rPr>
        <w:t>№</w:t>
      </w:r>
      <w:r w:rsidRPr="0052302F">
        <w:rPr>
          <w:rFonts w:cs="Times New Roman"/>
          <w:sz w:val="24"/>
          <w:szCs w:val="24"/>
        </w:rPr>
        <w:t xml:space="preserve">1 </w:t>
      </w:r>
    </w:p>
    <w:p w14:paraId="35BFBF59" w14:textId="77777777" w:rsidR="008223B7" w:rsidRPr="0052302F" w:rsidRDefault="008223B7" w:rsidP="00120F24">
      <w:pPr>
        <w:jc w:val="right"/>
        <w:rPr>
          <w:rFonts w:cs="Times New Roman"/>
          <w:sz w:val="24"/>
          <w:szCs w:val="24"/>
        </w:rPr>
      </w:pPr>
      <w:r w:rsidRPr="0052302F">
        <w:rPr>
          <w:rFonts w:cs="Times New Roman"/>
          <w:sz w:val="24"/>
          <w:szCs w:val="24"/>
        </w:rPr>
        <w:t xml:space="preserve">к договору № </w:t>
      </w:r>
      <w:r w:rsidRPr="0052302F">
        <w:rPr>
          <w:rFonts w:cs="Times New Roman"/>
          <w:sz w:val="24"/>
          <w:szCs w:val="24"/>
          <w:highlight w:val="green"/>
        </w:rPr>
        <w:t>___________</w:t>
      </w:r>
    </w:p>
    <w:p w14:paraId="181C88AF" w14:textId="5636C02A" w:rsidR="008223B7" w:rsidRPr="0052302F" w:rsidRDefault="008223B7" w:rsidP="00120F24">
      <w:pPr>
        <w:jc w:val="right"/>
        <w:rPr>
          <w:rFonts w:cs="Times New Roman"/>
          <w:sz w:val="24"/>
          <w:szCs w:val="24"/>
        </w:rPr>
      </w:pPr>
      <w:r w:rsidRPr="0052302F">
        <w:rPr>
          <w:rFonts w:cs="Times New Roman"/>
          <w:sz w:val="24"/>
          <w:szCs w:val="24"/>
        </w:rPr>
        <w:t xml:space="preserve">от </w:t>
      </w:r>
      <w:r w:rsidR="00C553E5" w:rsidRPr="0052302F">
        <w:rPr>
          <w:rFonts w:cs="Times New Roman"/>
          <w:sz w:val="24"/>
          <w:szCs w:val="24"/>
        </w:rPr>
        <w:t xml:space="preserve">   </w:t>
      </w:r>
      <w:r w:rsidR="00C553E5" w:rsidRPr="0052302F">
        <w:rPr>
          <w:rFonts w:cs="Times New Roman"/>
          <w:sz w:val="24"/>
          <w:szCs w:val="24"/>
          <w:highlight w:val="green"/>
        </w:rPr>
        <w:t xml:space="preserve">« ___ » ________ </w:t>
      </w:r>
      <w:r w:rsidR="00C553E5" w:rsidRPr="0052302F">
        <w:rPr>
          <w:rFonts w:cs="Times New Roman"/>
          <w:sz w:val="24"/>
          <w:szCs w:val="24"/>
        </w:rPr>
        <w:t>202</w:t>
      </w:r>
      <w:r w:rsidR="00134F1D">
        <w:rPr>
          <w:rFonts w:cs="Times New Roman"/>
          <w:sz w:val="24"/>
          <w:szCs w:val="24"/>
        </w:rPr>
        <w:t>4</w:t>
      </w:r>
      <w:r w:rsidR="00C553E5" w:rsidRPr="0052302F">
        <w:rPr>
          <w:rFonts w:cs="Times New Roman"/>
          <w:sz w:val="24"/>
          <w:szCs w:val="24"/>
        </w:rPr>
        <w:t xml:space="preserve"> г.</w:t>
      </w:r>
    </w:p>
    <w:p w14:paraId="19B462C4" w14:textId="77777777" w:rsidR="008223B7" w:rsidRPr="00120F24" w:rsidRDefault="008223B7" w:rsidP="00120F24">
      <w:pPr>
        <w:jc w:val="both"/>
        <w:rPr>
          <w:rFonts w:cs="Times New Roman"/>
          <w:sz w:val="24"/>
          <w:szCs w:val="24"/>
        </w:rPr>
      </w:pPr>
    </w:p>
    <w:p w14:paraId="383DADBB" w14:textId="77777777" w:rsidR="008223B7" w:rsidRPr="00120F24" w:rsidRDefault="008223B7" w:rsidP="00120F24">
      <w:pPr>
        <w:jc w:val="center"/>
        <w:rPr>
          <w:rFonts w:cs="Times New Roman"/>
          <w:b/>
          <w:sz w:val="24"/>
          <w:szCs w:val="24"/>
        </w:rPr>
      </w:pPr>
      <w:r w:rsidRPr="00120F24">
        <w:rPr>
          <w:rFonts w:cs="Times New Roman"/>
          <w:b/>
          <w:sz w:val="24"/>
          <w:szCs w:val="24"/>
        </w:rPr>
        <w:t>Спецификация</w:t>
      </w:r>
    </w:p>
    <w:p w14:paraId="313E9F13" w14:textId="77777777" w:rsidR="008223B7" w:rsidRPr="00120F24" w:rsidRDefault="008223B7" w:rsidP="00120F24">
      <w:pPr>
        <w:jc w:val="center"/>
        <w:rPr>
          <w:rFonts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621"/>
        <w:gridCol w:w="2241"/>
        <w:gridCol w:w="2211"/>
        <w:gridCol w:w="1742"/>
        <w:gridCol w:w="1007"/>
        <w:gridCol w:w="761"/>
        <w:gridCol w:w="1445"/>
        <w:gridCol w:w="994"/>
        <w:gridCol w:w="1323"/>
      </w:tblGrid>
      <w:tr w:rsidR="00964188" w:rsidRPr="00120F24" w14:paraId="5284C4F1" w14:textId="77777777" w:rsidTr="00964188">
        <w:tc>
          <w:tcPr>
            <w:tcW w:w="0" w:type="auto"/>
          </w:tcPr>
          <w:p w14:paraId="4A6961F6" w14:textId="77777777" w:rsidR="00964188" w:rsidRPr="00120F24" w:rsidRDefault="00964188" w:rsidP="00120F24">
            <w:pPr>
              <w:jc w:val="center"/>
              <w:rPr>
                <w:rFonts w:cs="Times New Roman"/>
                <w:sz w:val="24"/>
                <w:szCs w:val="24"/>
              </w:rPr>
            </w:pPr>
            <w:r w:rsidRPr="00120F24">
              <w:rPr>
                <w:rFonts w:cs="Times New Roman"/>
                <w:sz w:val="24"/>
                <w:szCs w:val="24"/>
              </w:rPr>
              <w:t>№№</w:t>
            </w:r>
          </w:p>
        </w:tc>
        <w:tc>
          <w:tcPr>
            <w:tcW w:w="0" w:type="auto"/>
          </w:tcPr>
          <w:p w14:paraId="47DFEDD6" w14:textId="77777777" w:rsidR="00964188" w:rsidRPr="00120F24" w:rsidRDefault="00964188" w:rsidP="00120F24">
            <w:pPr>
              <w:jc w:val="center"/>
              <w:rPr>
                <w:rFonts w:cs="Times New Roman"/>
                <w:sz w:val="24"/>
                <w:szCs w:val="24"/>
              </w:rPr>
            </w:pPr>
            <w:r w:rsidRPr="00120F24">
              <w:rPr>
                <w:rFonts w:cs="Times New Roman"/>
                <w:sz w:val="24"/>
                <w:szCs w:val="24"/>
              </w:rPr>
              <w:t>Наименование (марка, модель, товарный знак)</w:t>
            </w:r>
          </w:p>
        </w:tc>
        <w:tc>
          <w:tcPr>
            <w:tcW w:w="0" w:type="auto"/>
          </w:tcPr>
          <w:p w14:paraId="5C1568A7" w14:textId="501911DB" w:rsidR="00964188" w:rsidRDefault="00964188" w:rsidP="00120F24">
            <w:pPr>
              <w:jc w:val="center"/>
              <w:rPr>
                <w:rFonts w:cs="Times New Roman"/>
                <w:sz w:val="24"/>
                <w:szCs w:val="24"/>
              </w:rPr>
            </w:pPr>
            <w:r>
              <w:rPr>
                <w:rFonts w:cs="Times New Roman"/>
                <w:sz w:val="24"/>
                <w:szCs w:val="24"/>
              </w:rPr>
              <w:t>Страна происхождения товара</w:t>
            </w:r>
          </w:p>
        </w:tc>
        <w:tc>
          <w:tcPr>
            <w:tcW w:w="0" w:type="auto"/>
          </w:tcPr>
          <w:p w14:paraId="74B411EA" w14:textId="5CE1C37D" w:rsidR="00964188" w:rsidRDefault="00964188" w:rsidP="00120F24">
            <w:pPr>
              <w:jc w:val="center"/>
              <w:rPr>
                <w:rFonts w:cs="Times New Roman"/>
                <w:sz w:val="24"/>
                <w:szCs w:val="24"/>
              </w:rPr>
            </w:pPr>
            <w:r>
              <w:rPr>
                <w:rFonts w:cs="Times New Roman"/>
                <w:sz w:val="24"/>
                <w:szCs w:val="24"/>
              </w:rPr>
              <w:t>Технические характеристики</w:t>
            </w:r>
          </w:p>
        </w:tc>
        <w:tc>
          <w:tcPr>
            <w:tcW w:w="0" w:type="auto"/>
          </w:tcPr>
          <w:p w14:paraId="3B2042C8" w14:textId="77777777" w:rsidR="00964188" w:rsidRDefault="00964188" w:rsidP="00120F24">
            <w:pPr>
              <w:jc w:val="center"/>
              <w:rPr>
                <w:rFonts w:cs="Times New Roman"/>
                <w:sz w:val="24"/>
                <w:szCs w:val="24"/>
              </w:rPr>
            </w:pPr>
            <w:r>
              <w:rPr>
                <w:rFonts w:cs="Times New Roman"/>
                <w:sz w:val="24"/>
                <w:szCs w:val="24"/>
              </w:rPr>
              <w:t>Гарантийный срок</w:t>
            </w:r>
          </w:p>
        </w:tc>
        <w:tc>
          <w:tcPr>
            <w:tcW w:w="0" w:type="auto"/>
          </w:tcPr>
          <w:p w14:paraId="5FAEC766" w14:textId="77777777" w:rsidR="00964188" w:rsidRPr="000B5BE3" w:rsidRDefault="00964188" w:rsidP="00120F24">
            <w:pPr>
              <w:jc w:val="center"/>
              <w:rPr>
                <w:rFonts w:cs="Times New Roman"/>
                <w:sz w:val="24"/>
                <w:szCs w:val="24"/>
              </w:rPr>
            </w:pPr>
            <w:r>
              <w:rPr>
                <w:rFonts w:cs="Times New Roman"/>
                <w:sz w:val="24"/>
                <w:szCs w:val="24"/>
              </w:rPr>
              <w:t>ОКПД2</w:t>
            </w:r>
          </w:p>
        </w:tc>
        <w:tc>
          <w:tcPr>
            <w:tcW w:w="0" w:type="auto"/>
          </w:tcPr>
          <w:p w14:paraId="4F247E9A" w14:textId="77777777" w:rsidR="00964188" w:rsidRPr="00120F24" w:rsidRDefault="00964188" w:rsidP="00120F24">
            <w:pPr>
              <w:jc w:val="center"/>
              <w:rPr>
                <w:rFonts w:cs="Times New Roman"/>
                <w:sz w:val="24"/>
                <w:szCs w:val="24"/>
              </w:rPr>
            </w:pPr>
            <w:r w:rsidRPr="00120F24">
              <w:rPr>
                <w:rFonts w:cs="Times New Roman"/>
                <w:sz w:val="24"/>
                <w:szCs w:val="24"/>
              </w:rPr>
              <w:t>Кол-во</w:t>
            </w:r>
          </w:p>
        </w:tc>
        <w:tc>
          <w:tcPr>
            <w:tcW w:w="0" w:type="auto"/>
          </w:tcPr>
          <w:p w14:paraId="4619BF06" w14:textId="77777777" w:rsidR="00964188" w:rsidRPr="00120F24" w:rsidRDefault="00964188" w:rsidP="00120F24">
            <w:pPr>
              <w:jc w:val="center"/>
              <w:rPr>
                <w:rFonts w:cs="Times New Roman"/>
                <w:sz w:val="24"/>
                <w:szCs w:val="24"/>
              </w:rPr>
            </w:pPr>
            <w:r w:rsidRPr="00120F24">
              <w:rPr>
                <w:rFonts w:cs="Times New Roman"/>
                <w:sz w:val="24"/>
                <w:szCs w:val="24"/>
              </w:rPr>
              <w:t>Ед. Измерения</w:t>
            </w:r>
          </w:p>
        </w:tc>
        <w:tc>
          <w:tcPr>
            <w:tcW w:w="0" w:type="auto"/>
          </w:tcPr>
          <w:p w14:paraId="64C2244A" w14:textId="77777777" w:rsidR="00964188" w:rsidRPr="00120F24" w:rsidRDefault="00964188" w:rsidP="00120F24">
            <w:pPr>
              <w:jc w:val="center"/>
              <w:rPr>
                <w:rFonts w:cs="Times New Roman"/>
                <w:sz w:val="24"/>
                <w:szCs w:val="24"/>
              </w:rPr>
            </w:pPr>
            <w:r w:rsidRPr="00120F24">
              <w:rPr>
                <w:rFonts w:cs="Times New Roman"/>
                <w:sz w:val="24"/>
                <w:szCs w:val="24"/>
              </w:rPr>
              <w:t xml:space="preserve">Цена (за 1 ед.) </w:t>
            </w:r>
          </w:p>
        </w:tc>
        <w:tc>
          <w:tcPr>
            <w:tcW w:w="0" w:type="auto"/>
          </w:tcPr>
          <w:p w14:paraId="06F7264B" w14:textId="0A107AC8" w:rsidR="00964188" w:rsidRPr="00120F24" w:rsidRDefault="00964188" w:rsidP="00120F24">
            <w:pPr>
              <w:jc w:val="center"/>
              <w:rPr>
                <w:rFonts w:cs="Times New Roman"/>
                <w:sz w:val="24"/>
                <w:szCs w:val="24"/>
              </w:rPr>
            </w:pPr>
            <w:r>
              <w:rPr>
                <w:rFonts w:cs="Times New Roman"/>
                <w:sz w:val="24"/>
                <w:szCs w:val="24"/>
              </w:rPr>
              <w:t>Стоимость</w:t>
            </w:r>
          </w:p>
        </w:tc>
      </w:tr>
      <w:tr w:rsidR="00964188" w:rsidRPr="00120F24" w14:paraId="56E36544" w14:textId="77777777" w:rsidTr="00964188">
        <w:tc>
          <w:tcPr>
            <w:tcW w:w="0" w:type="auto"/>
          </w:tcPr>
          <w:p w14:paraId="4A842625" w14:textId="77777777" w:rsidR="00964188" w:rsidRPr="00120F24" w:rsidRDefault="00964188" w:rsidP="00120F24">
            <w:pPr>
              <w:jc w:val="center"/>
              <w:rPr>
                <w:rFonts w:cs="Times New Roman"/>
                <w:sz w:val="24"/>
                <w:szCs w:val="24"/>
              </w:rPr>
            </w:pPr>
            <w:r w:rsidRPr="00120F24">
              <w:rPr>
                <w:rFonts w:cs="Times New Roman"/>
                <w:sz w:val="24"/>
                <w:szCs w:val="24"/>
              </w:rPr>
              <w:t>1</w:t>
            </w:r>
          </w:p>
        </w:tc>
        <w:tc>
          <w:tcPr>
            <w:tcW w:w="0" w:type="auto"/>
          </w:tcPr>
          <w:p w14:paraId="4AB8360D" w14:textId="77777777" w:rsidR="00964188" w:rsidRPr="00120F24" w:rsidRDefault="00964188" w:rsidP="00120F24">
            <w:pPr>
              <w:jc w:val="center"/>
              <w:rPr>
                <w:rFonts w:cs="Times New Roman"/>
                <w:sz w:val="24"/>
                <w:szCs w:val="24"/>
              </w:rPr>
            </w:pPr>
          </w:p>
        </w:tc>
        <w:tc>
          <w:tcPr>
            <w:tcW w:w="0" w:type="auto"/>
          </w:tcPr>
          <w:p w14:paraId="4A1DF05F" w14:textId="77777777" w:rsidR="00964188" w:rsidRPr="00120F24" w:rsidRDefault="00964188" w:rsidP="00120F24">
            <w:pPr>
              <w:jc w:val="center"/>
              <w:rPr>
                <w:rFonts w:cs="Times New Roman"/>
                <w:sz w:val="24"/>
                <w:szCs w:val="24"/>
              </w:rPr>
            </w:pPr>
          </w:p>
        </w:tc>
        <w:tc>
          <w:tcPr>
            <w:tcW w:w="0" w:type="auto"/>
          </w:tcPr>
          <w:p w14:paraId="17FE7E0C" w14:textId="3C5CAB21" w:rsidR="00964188" w:rsidRPr="00120F24" w:rsidRDefault="00964188" w:rsidP="00120F24">
            <w:pPr>
              <w:jc w:val="center"/>
              <w:rPr>
                <w:rFonts w:cs="Times New Roman"/>
                <w:sz w:val="24"/>
                <w:szCs w:val="24"/>
              </w:rPr>
            </w:pPr>
          </w:p>
        </w:tc>
        <w:tc>
          <w:tcPr>
            <w:tcW w:w="0" w:type="auto"/>
          </w:tcPr>
          <w:p w14:paraId="1936465D" w14:textId="77777777" w:rsidR="00964188" w:rsidRPr="00120F24" w:rsidRDefault="00964188" w:rsidP="00120F24">
            <w:pPr>
              <w:jc w:val="center"/>
              <w:rPr>
                <w:rFonts w:cs="Times New Roman"/>
                <w:sz w:val="24"/>
                <w:szCs w:val="24"/>
              </w:rPr>
            </w:pPr>
          </w:p>
        </w:tc>
        <w:tc>
          <w:tcPr>
            <w:tcW w:w="0" w:type="auto"/>
          </w:tcPr>
          <w:p w14:paraId="52361382" w14:textId="77777777" w:rsidR="00964188" w:rsidRPr="00120F24" w:rsidRDefault="00964188" w:rsidP="00120F24">
            <w:pPr>
              <w:jc w:val="center"/>
              <w:rPr>
                <w:rFonts w:cs="Times New Roman"/>
                <w:sz w:val="24"/>
                <w:szCs w:val="24"/>
              </w:rPr>
            </w:pPr>
          </w:p>
        </w:tc>
        <w:tc>
          <w:tcPr>
            <w:tcW w:w="0" w:type="auto"/>
          </w:tcPr>
          <w:p w14:paraId="7F974521" w14:textId="77777777" w:rsidR="00964188" w:rsidRPr="00120F24" w:rsidRDefault="00964188" w:rsidP="00120F24">
            <w:pPr>
              <w:jc w:val="center"/>
              <w:rPr>
                <w:rFonts w:cs="Times New Roman"/>
                <w:sz w:val="24"/>
                <w:szCs w:val="24"/>
              </w:rPr>
            </w:pPr>
          </w:p>
        </w:tc>
        <w:tc>
          <w:tcPr>
            <w:tcW w:w="0" w:type="auto"/>
          </w:tcPr>
          <w:p w14:paraId="6943FA32" w14:textId="77777777" w:rsidR="00964188" w:rsidRPr="00120F24" w:rsidRDefault="00964188" w:rsidP="00120F24">
            <w:pPr>
              <w:jc w:val="center"/>
              <w:rPr>
                <w:rFonts w:cs="Times New Roman"/>
                <w:sz w:val="24"/>
                <w:szCs w:val="24"/>
              </w:rPr>
            </w:pPr>
          </w:p>
        </w:tc>
        <w:tc>
          <w:tcPr>
            <w:tcW w:w="0" w:type="auto"/>
          </w:tcPr>
          <w:p w14:paraId="6FE25010" w14:textId="77777777" w:rsidR="00964188" w:rsidRPr="00120F24" w:rsidRDefault="00964188" w:rsidP="00120F24">
            <w:pPr>
              <w:jc w:val="center"/>
              <w:rPr>
                <w:rFonts w:cs="Times New Roman"/>
                <w:sz w:val="24"/>
                <w:szCs w:val="24"/>
              </w:rPr>
            </w:pPr>
          </w:p>
        </w:tc>
        <w:tc>
          <w:tcPr>
            <w:tcW w:w="0" w:type="auto"/>
          </w:tcPr>
          <w:p w14:paraId="58267856" w14:textId="77777777" w:rsidR="00964188" w:rsidRPr="00120F24" w:rsidRDefault="00964188" w:rsidP="00120F24">
            <w:pPr>
              <w:jc w:val="center"/>
              <w:rPr>
                <w:rFonts w:cs="Times New Roman"/>
                <w:sz w:val="24"/>
                <w:szCs w:val="24"/>
              </w:rPr>
            </w:pPr>
          </w:p>
        </w:tc>
      </w:tr>
    </w:tbl>
    <w:p w14:paraId="6CB0BC5D" w14:textId="77777777" w:rsidR="008223B7" w:rsidRPr="00120F24" w:rsidRDefault="008223B7" w:rsidP="00120F24">
      <w:pPr>
        <w:jc w:val="center"/>
        <w:rPr>
          <w:rFonts w:cs="Times New Roman"/>
          <w:b/>
          <w:sz w:val="24"/>
          <w:szCs w:val="24"/>
        </w:rPr>
      </w:pPr>
    </w:p>
    <w:p w14:paraId="533733BF" w14:textId="06C625E8" w:rsidR="008223B7" w:rsidRPr="00120F24" w:rsidRDefault="008223B7" w:rsidP="00120F24">
      <w:pPr>
        <w:jc w:val="both"/>
        <w:rPr>
          <w:rFonts w:cs="Times New Roman"/>
          <w:sz w:val="24"/>
          <w:szCs w:val="24"/>
        </w:rPr>
      </w:pPr>
      <w:r w:rsidRPr="00120F24">
        <w:rPr>
          <w:rFonts w:cs="Times New Roman"/>
          <w:b/>
          <w:sz w:val="24"/>
          <w:szCs w:val="24"/>
        </w:rPr>
        <w:t>Итого ______________</w:t>
      </w:r>
      <w:r w:rsidRPr="00120F24">
        <w:rPr>
          <w:rFonts w:cs="Times New Roman"/>
          <w:sz w:val="24"/>
          <w:szCs w:val="24"/>
        </w:rPr>
        <w:t xml:space="preserve"> (_____________________) рублей ___ копеек, в т.ч. НДС (20%) – ___________ (____________________) рублей ___ копеек</w:t>
      </w:r>
      <w:r w:rsidR="00717D2A">
        <w:rPr>
          <w:rFonts w:cs="Times New Roman"/>
          <w:sz w:val="24"/>
          <w:szCs w:val="24"/>
        </w:rPr>
        <w:t xml:space="preserve"> / НДС не облагается</w:t>
      </w:r>
      <w:r w:rsidR="0010733B">
        <w:rPr>
          <w:rFonts w:cs="Times New Roman"/>
          <w:sz w:val="24"/>
          <w:szCs w:val="24"/>
        </w:rPr>
        <w:t xml:space="preserve"> на основании ____________</w:t>
      </w:r>
      <w:r w:rsidRPr="00120F24">
        <w:rPr>
          <w:rFonts w:cs="Times New Roman"/>
          <w:sz w:val="24"/>
          <w:szCs w:val="24"/>
        </w:rPr>
        <w:t>.</w:t>
      </w:r>
    </w:p>
    <w:p w14:paraId="07C8F8E3" w14:textId="77777777" w:rsidR="008223B7" w:rsidRPr="00120F24" w:rsidRDefault="008223B7" w:rsidP="00120F24">
      <w:pPr>
        <w:jc w:val="both"/>
        <w:rPr>
          <w:rFonts w:cs="Times New Roman"/>
          <w:sz w:val="24"/>
          <w:szCs w:val="24"/>
        </w:rPr>
      </w:pPr>
    </w:p>
    <w:tbl>
      <w:tblPr>
        <w:tblW w:w="9701" w:type="dxa"/>
        <w:jc w:val="center"/>
        <w:tblLayout w:type="fixed"/>
        <w:tblLook w:val="0000" w:firstRow="0" w:lastRow="0" w:firstColumn="0" w:lastColumn="0" w:noHBand="0" w:noVBand="0"/>
      </w:tblPr>
      <w:tblGrid>
        <w:gridCol w:w="4556"/>
        <w:gridCol w:w="973"/>
        <w:gridCol w:w="4172"/>
      </w:tblGrid>
      <w:tr w:rsidR="006A7C89" w:rsidRPr="00120F24" w14:paraId="680C4ACE" w14:textId="77777777" w:rsidTr="002937AB">
        <w:trPr>
          <w:cantSplit/>
          <w:jc w:val="center"/>
        </w:trPr>
        <w:tc>
          <w:tcPr>
            <w:tcW w:w="4556" w:type="dxa"/>
            <w:shd w:val="clear" w:color="auto" w:fill="auto"/>
          </w:tcPr>
          <w:p w14:paraId="212AB405" w14:textId="77777777" w:rsidR="006A7C89" w:rsidRPr="00977418" w:rsidRDefault="006A7C89" w:rsidP="006A7C89">
            <w:pPr>
              <w:snapToGrid w:val="0"/>
              <w:rPr>
                <w:rFonts w:cs="Times New Roman"/>
                <w:b/>
                <w:bCs/>
                <w:sz w:val="22"/>
                <w:szCs w:val="22"/>
              </w:rPr>
            </w:pPr>
            <w:r w:rsidRPr="00977418">
              <w:rPr>
                <w:rFonts w:cs="Times New Roman"/>
                <w:b/>
                <w:bCs/>
                <w:sz w:val="22"/>
                <w:szCs w:val="22"/>
              </w:rPr>
              <w:t>От Заказчика</w:t>
            </w:r>
          </w:p>
          <w:p w14:paraId="7E48D86A" w14:textId="77777777" w:rsidR="006A7C89" w:rsidRPr="00977418" w:rsidRDefault="006A7C89" w:rsidP="006A7C89">
            <w:pPr>
              <w:snapToGrid w:val="0"/>
              <w:rPr>
                <w:rFonts w:cs="Times New Roman"/>
                <w:b/>
                <w:bCs/>
                <w:sz w:val="22"/>
                <w:szCs w:val="22"/>
              </w:rPr>
            </w:pPr>
          </w:p>
          <w:p w14:paraId="4BA3537B" w14:textId="77777777" w:rsidR="006A7C89" w:rsidRPr="00977418" w:rsidRDefault="006A7C89" w:rsidP="006A7C89">
            <w:pPr>
              <w:snapToGrid w:val="0"/>
              <w:rPr>
                <w:rFonts w:cs="Times New Roman"/>
                <w:b/>
                <w:bCs/>
                <w:sz w:val="22"/>
                <w:szCs w:val="22"/>
              </w:rPr>
            </w:pPr>
          </w:p>
          <w:p w14:paraId="53C66661" w14:textId="77777777" w:rsidR="006A7C89" w:rsidRPr="00977418" w:rsidRDefault="006A7C89" w:rsidP="006A7C89">
            <w:pPr>
              <w:snapToGrid w:val="0"/>
              <w:rPr>
                <w:rFonts w:cs="Times New Roman"/>
                <w:b/>
                <w:bCs/>
                <w:sz w:val="22"/>
                <w:szCs w:val="22"/>
              </w:rPr>
            </w:pPr>
            <w:r w:rsidRPr="00977418">
              <w:rPr>
                <w:rFonts w:cs="Times New Roman"/>
                <w:b/>
                <w:bCs/>
                <w:sz w:val="22"/>
                <w:szCs w:val="22"/>
              </w:rPr>
              <w:t>____________________</w:t>
            </w:r>
          </w:p>
          <w:p w14:paraId="7D528920" w14:textId="77777777" w:rsidR="006A7C89" w:rsidRDefault="006A7C89" w:rsidP="006A7C89">
            <w:pPr>
              <w:snapToGrid w:val="0"/>
              <w:rPr>
                <w:rFonts w:cs="Times New Roman"/>
                <w:b/>
                <w:bCs/>
                <w:sz w:val="22"/>
                <w:szCs w:val="22"/>
              </w:rPr>
            </w:pPr>
            <w:r w:rsidRPr="00977418">
              <w:rPr>
                <w:rFonts w:cs="Times New Roman"/>
                <w:b/>
                <w:bCs/>
                <w:sz w:val="22"/>
                <w:szCs w:val="22"/>
              </w:rPr>
              <w:t>«______» _________ 20 _г.</w:t>
            </w:r>
          </w:p>
          <w:p w14:paraId="5360728E" w14:textId="6263946C" w:rsidR="006A7C89" w:rsidRPr="00120F24" w:rsidRDefault="006A7C89" w:rsidP="006A7C89">
            <w:pPr>
              <w:snapToGrid w:val="0"/>
              <w:rPr>
                <w:rFonts w:cs="Times New Roman"/>
                <w:b/>
                <w:bCs/>
                <w:sz w:val="24"/>
                <w:szCs w:val="24"/>
              </w:rPr>
            </w:pPr>
            <w:r w:rsidRPr="009753D5">
              <w:rPr>
                <w:rFonts w:cs="Times New Roman"/>
                <w:b/>
                <w:bCs/>
                <w:sz w:val="22"/>
                <w:szCs w:val="22"/>
                <w:highlight w:val="cyan"/>
              </w:rPr>
              <w:t>ЭЦП/МП</w:t>
            </w:r>
          </w:p>
        </w:tc>
        <w:tc>
          <w:tcPr>
            <w:tcW w:w="973" w:type="dxa"/>
            <w:shd w:val="clear" w:color="auto" w:fill="auto"/>
          </w:tcPr>
          <w:p w14:paraId="3617861B" w14:textId="77777777" w:rsidR="006A7C89" w:rsidRPr="00120F24" w:rsidRDefault="006A7C89" w:rsidP="006A7C89">
            <w:pPr>
              <w:snapToGrid w:val="0"/>
              <w:rPr>
                <w:rFonts w:cs="Times New Roman"/>
                <w:sz w:val="24"/>
                <w:szCs w:val="24"/>
              </w:rPr>
            </w:pPr>
          </w:p>
        </w:tc>
        <w:tc>
          <w:tcPr>
            <w:tcW w:w="4172" w:type="dxa"/>
            <w:shd w:val="clear" w:color="auto" w:fill="auto"/>
          </w:tcPr>
          <w:p w14:paraId="775081F2" w14:textId="77777777" w:rsidR="006A7C89" w:rsidRPr="00977418" w:rsidRDefault="006A7C89" w:rsidP="006A7C89">
            <w:pPr>
              <w:pStyle w:val="1"/>
              <w:tabs>
                <w:tab w:val="num" w:pos="432"/>
              </w:tabs>
              <w:suppressAutoHyphens/>
              <w:spacing w:before="0" w:line="240" w:lineRule="auto"/>
              <w:rPr>
                <w:rFonts w:ascii="Times New Roman" w:hAnsi="Times New Roman" w:cs="Times New Roman"/>
                <w:color w:val="auto"/>
                <w:sz w:val="22"/>
                <w:szCs w:val="22"/>
              </w:rPr>
            </w:pPr>
            <w:r w:rsidRPr="00977418">
              <w:rPr>
                <w:rFonts w:ascii="Times New Roman" w:hAnsi="Times New Roman" w:cs="Times New Roman"/>
                <w:color w:val="auto"/>
                <w:sz w:val="22"/>
                <w:szCs w:val="22"/>
              </w:rPr>
              <w:t>От Поставщика</w:t>
            </w:r>
          </w:p>
          <w:p w14:paraId="6696235D" w14:textId="77777777" w:rsidR="006A7C89" w:rsidRPr="00977418" w:rsidRDefault="006A7C89" w:rsidP="006A7C89">
            <w:pPr>
              <w:rPr>
                <w:rFonts w:cs="Times New Roman"/>
                <w:b/>
                <w:sz w:val="22"/>
                <w:szCs w:val="22"/>
              </w:rPr>
            </w:pPr>
          </w:p>
          <w:p w14:paraId="28D789C4" w14:textId="77777777" w:rsidR="006A7C89" w:rsidRPr="00977418" w:rsidRDefault="006A7C89" w:rsidP="006A7C89">
            <w:pPr>
              <w:rPr>
                <w:rFonts w:cs="Times New Roman"/>
                <w:b/>
                <w:sz w:val="22"/>
                <w:szCs w:val="22"/>
              </w:rPr>
            </w:pPr>
          </w:p>
          <w:p w14:paraId="6FCCFC04" w14:textId="77777777" w:rsidR="006A7C89" w:rsidRPr="00977418" w:rsidRDefault="006A7C89" w:rsidP="006A7C89">
            <w:pPr>
              <w:rPr>
                <w:rFonts w:cs="Times New Roman"/>
                <w:b/>
                <w:sz w:val="22"/>
                <w:szCs w:val="22"/>
              </w:rPr>
            </w:pPr>
            <w:r w:rsidRPr="00977418">
              <w:rPr>
                <w:rFonts w:cs="Times New Roman"/>
                <w:b/>
                <w:sz w:val="22"/>
                <w:szCs w:val="22"/>
              </w:rPr>
              <w:t xml:space="preserve">____________________ </w:t>
            </w:r>
          </w:p>
          <w:p w14:paraId="25ED2129" w14:textId="77777777" w:rsidR="006A7C89" w:rsidRDefault="006A7C89" w:rsidP="006A7C89">
            <w:pPr>
              <w:snapToGrid w:val="0"/>
              <w:rPr>
                <w:rFonts w:cs="Times New Roman"/>
                <w:b/>
                <w:sz w:val="22"/>
                <w:szCs w:val="22"/>
              </w:rPr>
            </w:pPr>
            <w:r w:rsidRPr="00977418">
              <w:rPr>
                <w:rFonts w:cs="Times New Roman"/>
                <w:b/>
                <w:sz w:val="22"/>
                <w:szCs w:val="22"/>
              </w:rPr>
              <w:t>«______» _________ 20 _г.</w:t>
            </w:r>
          </w:p>
          <w:p w14:paraId="3E47EAED" w14:textId="151DF78A" w:rsidR="006A7C89" w:rsidRPr="00120F24" w:rsidRDefault="006A7C89" w:rsidP="006A7C89">
            <w:pPr>
              <w:snapToGrid w:val="0"/>
              <w:rPr>
                <w:rFonts w:cs="Times New Roman"/>
                <w:b/>
                <w:bCs/>
                <w:sz w:val="24"/>
                <w:szCs w:val="24"/>
              </w:rPr>
            </w:pPr>
            <w:r w:rsidRPr="009753D5">
              <w:rPr>
                <w:rFonts w:cs="Times New Roman"/>
                <w:b/>
                <w:sz w:val="22"/>
                <w:szCs w:val="22"/>
                <w:highlight w:val="cyan"/>
              </w:rPr>
              <w:t>ЭЦП/МП</w:t>
            </w:r>
          </w:p>
        </w:tc>
      </w:tr>
    </w:tbl>
    <w:p w14:paraId="6045BF87" w14:textId="77777777" w:rsidR="00910038" w:rsidRDefault="00910038" w:rsidP="00553477">
      <w:pPr>
        <w:jc w:val="right"/>
        <w:rPr>
          <w:rFonts w:cs="Times New Roman"/>
          <w:sz w:val="24"/>
          <w:szCs w:val="24"/>
        </w:rPr>
        <w:sectPr w:rsidR="00910038" w:rsidSect="00720A53">
          <w:pgSz w:w="16838" w:h="11906" w:orient="landscape"/>
          <w:pgMar w:top="1560" w:right="1134" w:bottom="850" w:left="1134" w:header="708" w:footer="708" w:gutter="0"/>
          <w:cols w:space="720"/>
          <w:docGrid w:linePitch="360"/>
        </w:sectPr>
      </w:pPr>
    </w:p>
    <w:p w14:paraId="493B3CE4" w14:textId="7856F62C" w:rsidR="00C553E5" w:rsidRPr="00C553E5" w:rsidRDefault="00C553E5" w:rsidP="00C553E5">
      <w:pPr>
        <w:jc w:val="right"/>
        <w:rPr>
          <w:rFonts w:cs="Times New Roman"/>
          <w:sz w:val="24"/>
          <w:szCs w:val="24"/>
        </w:rPr>
      </w:pPr>
      <w:r w:rsidRPr="00C553E5">
        <w:rPr>
          <w:rFonts w:cs="Times New Roman"/>
          <w:sz w:val="24"/>
          <w:szCs w:val="24"/>
        </w:rPr>
        <w:lastRenderedPageBreak/>
        <w:t>Приложение №</w:t>
      </w:r>
      <w:r w:rsidR="008F2D80">
        <w:rPr>
          <w:rFonts w:cs="Times New Roman"/>
          <w:sz w:val="24"/>
          <w:szCs w:val="24"/>
        </w:rPr>
        <w:t>2</w:t>
      </w:r>
      <w:r w:rsidRPr="00C553E5">
        <w:rPr>
          <w:rFonts w:cs="Times New Roman"/>
          <w:sz w:val="24"/>
          <w:szCs w:val="24"/>
        </w:rPr>
        <w:t xml:space="preserve"> </w:t>
      </w:r>
    </w:p>
    <w:p w14:paraId="009BD252" w14:textId="77777777" w:rsidR="00C553E5" w:rsidRPr="00C553E5" w:rsidRDefault="00C553E5" w:rsidP="00C553E5">
      <w:pPr>
        <w:jc w:val="right"/>
        <w:rPr>
          <w:rFonts w:cs="Times New Roman"/>
          <w:sz w:val="24"/>
          <w:szCs w:val="24"/>
        </w:rPr>
      </w:pPr>
      <w:r w:rsidRPr="00C553E5">
        <w:rPr>
          <w:rFonts w:cs="Times New Roman"/>
          <w:sz w:val="24"/>
          <w:szCs w:val="24"/>
        </w:rPr>
        <w:t xml:space="preserve">к договору № </w:t>
      </w:r>
      <w:r w:rsidRPr="00C553E5">
        <w:rPr>
          <w:rFonts w:cs="Times New Roman"/>
          <w:sz w:val="24"/>
          <w:szCs w:val="24"/>
          <w:highlight w:val="green"/>
        </w:rPr>
        <w:t>___________</w:t>
      </w:r>
    </w:p>
    <w:p w14:paraId="74E055F3" w14:textId="253FC1C1" w:rsidR="00C553E5" w:rsidRPr="00C553E5" w:rsidRDefault="00C553E5" w:rsidP="00C553E5">
      <w:pPr>
        <w:jc w:val="right"/>
        <w:rPr>
          <w:rFonts w:cs="Times New Roman"/>
          <w:sz w:val="24"/>
          <w:szCs w:val="24"/>
        </w:rPr>
      </w:pPr>
      <w:r w:rsidRPr="00C553E5">
        <w:rPr>
          <w:rFonts w:cs="Times New Roman"/>
          <w:sz w:val="24"/>
          <w:szCs w:val="24"/>
        </w:rPr>
        <w:t xml:space="preserve">от    </w:t>
      </w:r>
      <w:r w:rsidRPr="00C553E5">
        <w:rPr>
          <w:rFonts w:cs="Times New Roman"/>
          <w:sz w:val="24"/>
          <w:szCs w:val="24"/>
          <w:highlight w:val="green"/>
        </w:rPr>
        <w:t xml:space="preserve">« ___ » ________ </w:t>
      </w:r>
      <w:r w:rsidRPr="00C553E5">
        <w:rPr>
          <w:rFonts w:cs="Times New Roman"/>
          <w:sz w:val="24"/>
          <w:szCs w:val="24"/>
        </w:rPr>
        <w:t>202</w:t>
      </w:r>
      <w:r w:rsidR="00134F1D">
        <w:rPr>
          <w:rFonts w:cs="Times New Roman"/>
          <w:sz w:val="24"/>
          <w:szCs w:val="24"/>
        </w:rPr>
        <w:t>4</w:t>
      </w:r>
      <w:r w:rsidRPr="00C553E5">
        <w:rPr>
          <w:rFonts w:cs="Times New Roman"/>
          <w:sz w:val="24"/>
          <w:szCs w:val="24"/>
        </w:rPr>
        <w:t xml:space="preserve"> г.</w:t>
      </w:r>
    </w:p>
    <w:p w14:paraId="222FA099" w14:textId="77777777" w:rsidR="00553477" w:rsidRPr="00120F24" w:rsidRDefault="00553477" w:rsidP="00553477">
      <w:pPr>
        <w:jc w:val="both"/>
        <w:rPr>
          <w:rFonts w:cs="Times New Roman"/>
          <w:sz w:val="24"/>
          <w:szCs w:val="24"/>
        </w:rPr>
      </w:pPr>
    </w:p>
    <w:p w14:paraId="1830DEF5" w14:textId="2557221A" w:rsidR="00553477" w:rsidRPr="00120F24" w:rsidRDefault="00553477" w:rsidP="00553477">
      <w:pPr>
        <w:jc w:val="center"/>
        <w:rPr>
          <w:rFonts w:cs="Times New Roman"/>
          <w:b/>
          <w:sz w:val="24"/>
          <w:szCs w:val="24"/>
        </w:rPr>
      </w:pPr>
      <w:r>
        <w:rPr>
          <w:rFonts w:cs="Times New Roman"/>
          <w:b/>
          <w:sz w:val="24"/>
          <w:szCs w:val="24"/>
        </w:rPr>
        <w:t>Техническое задание</w:t>
      </w:r>
    </w:p>
    <w:p w14:paraId="25E61A86" w14:textId="77777777" w:rsidR="00553477" w:rsidRPr="00120F24" w:rsidRDefault="00553477" w:rsidP="00553477">
      <w:pPr>
        <w:jc w:val="center"/>
        <w:rPr>
          <w:rFonts w:cs="Times New Roman"/>
          <w:b/>
          <w:sz w:val="24"/>
          <w:szCs w:val="24"/>
        </w:rPr>
      </w:pPr>
    </w:p>
    <w:p w14:paraId="7EBDAC17" w14:textId="4DF9424D" w:rsidR="00553477" w:rsidRPr="00553477" w:rsidRDefault="00553477" w:rsidP="00553477">
      <w:pPr>
        <w:jc w:val="center"/>
        <w:rPr>
          <w:rFonts w:cs="Times New Roman"/>
          <w:i/>
          <w:iCs/>
          <w:sz w:val="24"/>
          <w:szCs w:val="24"/>
        </w:rPr>
      </w:pPr>
      <w:r w:rsidRPr="00553477">
        <w:rPr>
          <w:rFonts w:cs="Times New Roman"/>
          <w:i/>
          <w:iCs/>
          <w:sz w:val="24"/>
          <w:szCs w:val="24"/>
          <w:highlight w:val="yellow"/>
        </w:rPr>
        <w:t>В соответствии с документацией о проведении закупки</w:t>
      </w:r>
    </w:p>
    <w:p w14:paraId="70051773" w14:textId="0E61786A" w:rsidR="00553477" w:rsidRDefault="00553477" w:rsidP="00553477">
      <w:pPr>
        <w:jc w:val="both"/>
        <w:rPr>
          <w:rFonts w:cs="Times New Roman"/>
          <w:sz w:val="24"/>
          <w:szCs w:val="24"/>
        </w:rPr>
      </w:pPr>
    </w:p>
    <w:p w14:paraId="4C5521B2" w14:textId="77777777" w:rsidR="00553477" w:rsidRPr="00120F24" w:rsidRDefault="00553477" w:rsidP="00553477">
      <w:pPr>
        <w:jc w:val="both"/>
        <w:rPr>
          <w:rFonts w:cs="Times New Roman"/>
          <w:sz w:val="24"/>
          <w:szCs w:val="24"/>
        </w:rPr>
      </w:pPr>
    </w:p>
    <w:tbl>
      <w:tblPr>
        <w:tblW w:w="9701" w:type="dxa"/>
        <w:tblInd w:w="108" w:type="dxa"/>
        <w:tblLayout w:type="fixed"/>
        <w:tblLook w:val="0000" w:firstRow="0" w:lastRow="0" w:firstColumn="0" w:lastColumn="0" w:noHBand="0" w:noVBand="0"/>
      </w:tblPr>
      <w:tblGrid>
        <w:gridCol w:w="4556"/>
        <w:gridCol w:w="973"/>
        <w:gridCol w:w="4172"/>
      </w:tblGrid>
      <w:tr w:rsidR="00983F5B" w:rsidRPr="00120F24" w14:paraId="7CBA9384" w14:textId="77777777" w:rsidTr="00B13320">
        <w:trPr>
          <w:cantSplit/>
        </w:trPr>
        <w:tc>
          <w:tcPr>
            <w:tcW w:w="4556" w:type="dxa"/>
            <w:shd w:val="clear" w:color="auto" w:fill="auto"/>
          </w:tcPr>
          <w:p w14:paraId="582F7333" w14:textId="77777777" w:rsidR="00983F5B" w:rsidRPr="00977418" w:rsidRDefault="00983F5B" w:rsidP="00983F5B">
            <w:pPr>
              <w:snapToGrid w:val="0"/>
              <w:rPr>
                <w:rFonts w:cs="Times New Roman"/>
                <w:b/>
                <w:bCs/>
                <w:sz w:val="22"/>
                <w:szCs w:val="22"/>
              </w:rPr>
            </w:pPr>
            <w:r w:rsidRPr="00977418">
              <w:rPr>
                <w:rFonts w:cs="Times New Roman"/>
                <w:b/>
                <w:bCs/>
                <w:sz w:val="22"/>
                <w:szCs w:val="22"/>
              </w:rPr>
              <w:t>От Заказчика</w:t>
            </w:r>
          </w:p>
          <w:p w14:paraId="2F635028" w14:textId="77777777" w:rsidR="00983F5B" w:rsidRPr="00977418" w:rsidRDefault="00983F5B" w:rsidP="00983F5B">
            <w:pPr>
              <w:snapToGrid w:val="0"/>
              <w:rPr>
                <w:rFonts w:cs="Times New Roman"/>
                <w:b/>
                <w:bCs/>
                <w:sz w:val="22"/>
                <w:szCs w:val="22"/>
              </w:rPr>
            </w:pPr>
          </w:p>
          <w:p w14:paraId="1006E633" w14:textId="77777777" w:rsidR="00983F5B" w:rsidRPr="00977418" w:rsidRDefault="00983F5B" w:rsidP="00983F5B">
            <w:pPr>
              <w:snapToGrid w:val="0"/>
              <w:rPr>
                <w:rFonts w:cs="Times New Roman"/>
                <w:b/>
                <w:bCs/>
                <w:sz w:val="22"/>
                <w:szCs w:val="22"/>
              </w:rPr>
            </w:pPr>
          </w:p>
          <w:p w14:paraId="73B9F9EE" w14:textId="77777777" w:rsidR="00983F5B" w:rsidRPr="00977418" w:rsidRDefault="00983F5B" w:rsidP="00983F5B">
            <w:pPr>
              <w:snapToGrid w:val="0"/>
              <w:rPr>
                <w:rFonts w:cs="Times New Roman"/>
                <w:b/>
                <w:bCs/>
                <w:sz w:val="22"/>
                <w:szCs w:val="22"/>
              </w:rPr>
            </w:pPr>
            <w:r w:rsidRPr="00977418">
              <w:rPr>
                <w:rFonts w:cs="Times New Roman"/>
                <w:b/>
                <w:bCs/>
                <w:sz w:val="22"/>
                <w:szCs w:val="22"/>
              </w:rPr>
              <w:t>____________________</w:t>
            </w:r>
          </w:p>
          <w:p w14:paraId="40B623A2" w14:textId="77777777" w:rsidR="00983F5B" w:rsidRDefault="00983F5B" w:rsidP="00983F5B">
            <w:pPr>
              <w:snapToGrid w:val="0"/>
              <w:rPr>
                <w:rFonts w:cs="Times New Roman"/>
                <w:b/>
                <w:bCs/>
                <w:sz w:val="22"/>
                <w:szCs w:val="22"/>
              </w:rPr>
            </w:pPr>
            <w:r w:rsidRPr="00977418">
              <w:rPr>
                <w:rFonts w:cs="Times New Roman"/>
                <w:b/>
                <w:bCs/>
                <w:sz w:val="22"/>
                <w:szCs w:val="22"/>
              </w:rPr>
              <w:t>«______» _________ 20 _г.</w:t>
            </w:r>
          </w:p>
          <w:p w14:paraId="45EE56F1" w14:textId="2681E794" w:rsidR="00983F5B" w:rsidRPr="00120F24" w:rsidRDefault="00983F5B" w:rsidP="00983F5B">
            <w:pPr>
              <w:snapToGrid w:val="0"/>
              <w:rPr>
                <w:rFonts w:cs="Times New Roman"/>
                <w:b/>
                <w:bCs/>
                <w:sz w:val="24"/>
                <w:szCs w:val="24"/>
              </w:rPr>
            </w:pPr>
            <w:r w:rsidRPr="009753D5">
              <w:rPr>
                <w:rFonts w:cs="Times New Roman"/>
                <w:b/>
                <w:bCs/>
                <w:sz w:val="22"/>
                <w:szCs w:val="22"/>
                <w:highlight w:val="cyan"/>
              </w:rPr>
              <w:t>ЭЦП/МП</w:t>
            </w:r>
          </w:p>
        </w:tc>
        <w:tc>
          <w:tcPr>
            <w:tcW w:w="973" w:type="dxa"/>
            <w:shd w:val="clear" w:color="auto" w:fill="auto"/>
          </w:tcPr>
          <w:p w14:paraId="638A2FEB" w14:textId="77777777" w:rsidR="00983F5B" w:rsidRPr="00120F24" w:rsidRDefault="00983F5B" w:rsidP="00983F5B">
            <w:pPr>
              <w:snapToGrid w:val="0"/>
              <w:rPr>
                <w:rFonts w:cs="Times New Roman"/>
                <w:sz w:val="24"/>
                <w:szCs w:val="24"/>
              </w:rPr>
            </w:pPr>
          </w:p>
        </w:tc>
        <w:tc>
          <w:tcPr>
            <w:tcW w:w="4172" w:type="dxa"/>
            <w:shd w:val="clear" w:color="auto" w:fill="auto"/>
          </w:tcPr>
          <w:p w14:paraId="226344AB" w14:textId="77777777" w:rsidR="00983F5B" w:rsidRPr="00977418" w:rsidRDefault="00983F5B" w:rsidP="00983F5B">
            <w:pPr>
              <w:pStyle w:val="1"/>
              <w:tabs>
                <w:tab w:val="num" w:pos="432"/>
              </w:tabs>
              <w:suppressAutoHyphens/>
              <w:spacing w:before="0" w:line="240" w:lineRule="auto"/>
              <w:rPr>
                <w:rFonts w:ascii="Times New Roman" w:hAnsi="Times New Roman" w:cs="Times New Roman"/>
                <w:color w:val="auto"/>
                <w:sz w:val="22"/>
                <w:szCs w:val="22"/>
              </w:rPr>
            </w:pPr>
            <w:r w:rsidRPr="00977418">
              <w:rPr>
                <w:rFonts w:ascii="Times New Roman" w:hAnsi="Times New Roman" w:cs="Times New Roman"/>
                <w:color w:val="auto"/>
                <w:sz w:val="22"/>
                <w:szCs w:val="22"/>
              </w:rPr>
              <w:t>От Поставщика</w:t>
            </w:r>
          </w:p>
          <w:p w14:paraId="554E250B" w14:textId="77777777" w:rsidR="00983F5B" w:rsidRPr="00977418" w:rsidRDefault="00983F5B" w:rsidP="00983F5B">
            <w:pPr>
              <w:rPr>
                <w:rFonts w:cs="Times New Roman"/>
                <w:b/>
                <w:sz w:val="22"/>
                <w:szCs w:val="22"/>
              </w:rPr>
            </w:pPr>
          </w:p>
          <w:p w14:paraId="31EFF76E" w14:textId="77777777" w:rsidR="00983F5B" w:rsidRPr="00977418" w:rsidRDefault="00983F5B" w:rsidP="00983F5B">
            <w:pPr>
              <w:rPr>
                <w:rFonts w:cs="Times New Roman"/>
                <w:b/>
                <w:sz w:val="22"/>
                <w:szCs w:val="22"/>
              </w:rPr>
            </w:pPr>
          </w:p>
          <w:p w14:paraId="5DF40808" w14:textId="77777777" w:rsidR="00983F5B" w:rsidRPr="00977418" w:rsidRDefault="00983F5B" w:rsidP="00983F5B">
            <w:pPr>
              <w:rPr>
                <w:rFonts w:cs="Times New Roman"/>
                <w:b/>
                <w:sz w:val="22"/>
                <w:szCs w:val="22"/>
              </w:rPr>
            </w:pPr>
            <w:r w:rsidRPr="00977418">
              <w:rPr>
                <w:rFonts w:cs="Times New Roman"/>
                <w:b/>
                <w:sz w:val="22"/>
                <w:szCs w:val="22"/>
              </w:rPr>
              <w:t xml:space="preserve">____________________ </w:t>
            </w:r>
          </w:p>
          <w:p w14:paraId="75E50946" w14:textId="77777777" w:rsidR="00983F5B" w:rsidRDefault="00983F5B" w:rsidP="00983F5B">
            <w:pPr>
              <w:snapToGrid w:val="0"/>
              <w:rPr>
                <w:rFonts w:cs="Times New Roman"/>
                <w:b/>
                <w:sz w:val="22"/>
                <w:szCs w:val="22"/>
              </w:rPr>
            </w:pPr>
            <w:r w:rsidRPr="00977418">
              <w:rPr>
                <w:rFonts w:cs="Times New Roman"/>
                <w:b/>
                <w:sz w:val="22"/>
                <w:szCs w:val="22"/>
              </w:rPr>
              <w:t>«______» _________ 20 _г.</w:t>
            </w:r>
          </w:p>
          <w:p w14:paraId="03BCCABE" w14:textId="6EA1B19F" w:rsidR="00983F5B" w:rsidRPr="00120F24" w:rsidRDefault="00983F5B" w:rsidP="00983F5B">
            <w:pPr>
              <w:snapToGrid w:val="0"/>
              <w:rPr>
                <w:rFonts w:cs="Times New Roman"/>
                <w:b/>
                <w:bCs/>
                <w:sz w:val="24"/>
                <w:szCs w:val="24"/>
              </w:rPr>
            </w:pPr>
            <w:r w:rsidRPr="009753D5">
              <w:rPr>
                <w:rFonts w:cs="Times New Roman"/>
                <w:b/>
                <w:sz w:val="22"/>
                <w:szCs w:val="22"/>
                <w:highlight w:val="cyan"/>
              </w:rPr>
              <w:t>ЭЦП/МП</w:t>
            </w:r>
          </w:p>
        </w:tc>
      </w:tr>
    </w:tbl>
    <w:p w14:paraId="691CF4AF" w14:textId="77777777" w:rsidR="008223B7" w:rsidRPr="00120F24" w:rsidRDefault="008223B7" w:rsidP="002937AB">
      <w:pPr>
        <w:spacing w:line="276" w:lineRule="auto"/>
        <w:jc w:val="both"/>
        <w:rPr>
          <w:rFonts w:cs="Times New Roman"/>
          <w:sz w:val="24"/>
          <w:szCs w:val="24"/>
        </w:rPr>
      </w:pPr>
    </w:p>
    <w:sectPr w:rsidR="008223B7" w:rsidRPr="00120F24" w:rsidSect="00720A53">
      <w:pgSz w:w="11906" w:h="16838"/>
      <w:pgMar w:top="1134" w:right="850" w:bottom="1134" w:left="156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7CB0B" w14:textId="77777777" w:rsidR="001B35E9" w:rsidRDefault="001B35E9">
      <w:r>
        <w:separator/>
      </w:r>
    </w:p>
  </w:endnote>
  <w:endnote w:type="continuationSeparator" w:id="0">
    <w:p w14:paraId="15458365" w14:textId="77777777" w:rsidR="001B35E9" w:rsidRDefault="001B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D3F4D" w14:textId="77777777" w:rsidR="001B35E9" w:rsidRDefault="001B35E9">
      <w:r>
        <w:separator/>
      </w:r>
    </w:p>
  </w:footnote>
  <w:footnote w:type="continuationSeparator" w:id="0">
    <w:p w14:paraId="143122B4" w14:textId="77777777" w:rsidR="001B35E9" w:rsidRDefault="001B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
      <w:numFmt w:val="bullet"/>
      <w:lvlText w:val="-"/>
      <w:lvlJc w:val="left"/>
      <w:pPr>
        <w:tabs>
          <w:tab w:val="num" w:pos="720"/>
        </w:tabs>
        <w:ind w:left="720" w:hanging="360"/>
      </w:pPr>
      <w:rPr>
        <w:rFonts w:ascii="OpenSymbol" w:hAnsi="OpenSymbol"/>
      </w:rPr>
    </w:lvl>
  </w:abstractNum>
  <w:abstractNum w:abstractNumId="1" w15:restartNumberingAfterBreak="0">
    <w:nsid w:val="00000002"/>
    <w:multiLevelType w:val="multilevel"/>
    <w:tmpl w:val="00000002"/>
    <w:name w:val="WW8Num3"/>
    <w:lvl w:ilvl="0">
      <w:start w:val="4"/>
      <w:numFmt w:val="decimal"/>
      <w:lvlText w:val="%1."/>
      <w:lvlJc w:val="left"/>
      <w:pPr>
        <w:tabs>
          <w:tab w:val="num" w:pos="0"/>
        </w:tabs>
        <w:ind w:left="720" w:hanging="360"/>
      </w:pPr>
    </w:lvl>
    <w:lvl w:ilvl="1">
      <w:start w:val="8"/>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456" w:hanging="1440"/>
      </w:pPr>
    </w:lvl>
  </w:abstractNum>
  <w:abstractNum w:abstractNumId="2" w15:restartNumberingAfterBreak="0">
    <w:nsid w:val="00000003"/>
    <w:multiLevelType w:val="multilevel"/>
    <w:tmpl w:val="00000003"/>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7"/>
    <w:lvl w:ilvl="0">
      <w:start w:val="7"/>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6FE55B4"/>
    <w:multiLevelType w:val="multilevel"/>
    <w:tmpl w:val="34F27DC6"/>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18B873D2"/>
    <w:multiLevelType w:val="multilevel"/>
    <w:tmpl w:val="2708E9B4"/>
    <w:lvl w:ilvl="0">
      <w:start w:val="6"/>
      <w:numFmt w:val="decimal"/>
      <w:lvlText w:val="%1."/>
      <w:lvlJc w:val="left"/>
      <w:pPr>
        <w:ind w:left="540" w:hanging="540"/>
      </w:pPr>
      <w:rPr>
        <w:rFonts w:eastAsia="Calibri" w:hint="default"/>
      </w:rPr>
    </w:lvl>
    <w:lvl w:ilvl="1">
      <w:start w:val="2"/>
      <w:numFmt w:val="decimal"/>
      <w:lvlText w:val="%1.%2."/>
      <w:lvlJc w:val="left"/>
      <w:pPr>
        <w:ind w:left="895" w:hanging="540"/>
      </w:pPr>
      <w:rPr>
        <w:rFonts w:eastAsia="Calibri" w:hint="default"/>
      </w:rPr>
    </w:lvl>
    <w:lvl w:ilvl="2">
      <w:start w:val="2"/>
      <w:numFmt w:val="decimal"/>
      <w:lvlText w:val="%1.%2.%3."/>
      <w:lvlJc w:val="left"/>
      <w:pPr>
        <w:ind w:left="1430" w:hanging="720"/>
      </w:pPr>
      <w:rPr>
        <w:rFonts w:eastAsia="Calibri" w:hint="default"/>
      </w:rPr>
    </w:lvl>
    <w:lvl w:ilvl="3">
      <w:start w:val="1"/>
      <w:numFmt w:val="decimal"/>
      <w:lvlText w:val="%1.%2.%3.%4."/>
      <w:lvlJc w:val="left"/>
      <w:pPr>
        <w:ind w:left="1785" w:hanging="720"/>
      </w:pPr>
      <w:rPr>
        <w:rFonts w:eastAsia="Calibri" w:hint="default"/>
      </w:rPr>
    </w:lvl>
    <w:lvl w:ilvl="4">
      <w:start w:val="1"/>
      <w:numFmt w:val="decimal"/>
      <w:lvlText w:val="%1.%2.%3.%4.%5."/>
      <w:lvlJc w:val="left"/>
      <w:pPr>
        <w:ind w:left="2500" w:hanging="1080"/>
      </w:pPr>
      <w:rPr>
        <w:rFonts w:eastAsia="Calibri" w:hint="default"/>
      </w:rPr>
    </w:lvl>
    <w:lvl w:ilvl="5">
      <w:start w:val="1"/>
      <w:numFmt w:val="decimal"/>
      <w:lvlText w:val="%1.%2.%3.%4.%5.%6."/>
      <w:lvlJc w:val="left"/>
      <w:pPr>
        <w:ind w:left="2855" w:hanging="1080"/>
      </w:pPr>
      <w:rPr>
        <w:rFonts w:eastAsia="Calibri" w:hint="default"/>
      </w:rPr>
    </w:lvl>
    <w:lvl w:ilvl="6">
      <w:start w:val="1"/>
      <w:numFmt w:val="decimal"/>
      <w:lvlText w:val="%1.%2.%3.%4.%5.%6.%7."/>
      <w:lvlJc w:val="left"/>
      <w:pPr>
        <w:ind w:left="3570" w:hanging="1440"/>
      </w:pPr>
      <w:rPr>
        <w:rFonts w:eastAsia="Calibri" w:hint="default"/>
      </w:rPr>
    </w:lvl>
    <w:lvl w:ilvl="7">
      <w:start w:val="1"/>
      <w:numFmt w:val="decimal"/>
      <w:lvlText w:val="%1.%2.%3.%4.%5.%6.%7.%8."/>
      <w:lvlJc w:val="left"/>
      <w:pPr>
        <w:ind w:left="3925" w:hanging="1440"/>
      </w:pPr>
      <w:rPr>
        <w:rFonts w:eastAsia="Calibri" w:hint="default"/>
      </w:rPr>
    </w:lvl>
    <w:lvl w:ilvl="8">
      <w:start w:val="1"/>
      <w:numFmt w:val="decimal"/>
      <w:lvlText w:val="%1.%2.%3.%4.%5.%6.%7.%8.%9."/>
      <w:lvlJc w:val="left"/>
      <w:pPr>
        <w:ind w:left="4640" w:hanging="1800"/>
      </w:pPr>
      <w:rPr>
        <w:rFonts w:eastAsia="Calibri" w:hint="default"/>
      </w:rPr>
    </w:lvl>
  </w:abstractNum>
  <w:abstractNum w:abstractNumId="7" w15:restartNumberingAfterBreak="0">
    <w:nsid w:val="2CBF4E3F"/>
    <w:multiLevelType w:val="multilevel"/>
    <w:tmpl w:val="E55CBEEE"/>
    <w:lvl w:ilvl="0">
      <w:start w:val="5"/>
      <w:numFmt w:val="decimal"/>
      <w:lvlText w:val="%1."/>
      <w:lvlJc w:val="left"/>
      <w:pPr>
        <w:ind w:left="720" w:hanging="36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3C39149C"/>
    <w:multiLevelType w:val="multilevel"/>
    <w:tmpl w:val="9DE01B20"/>
    <w:lvl w:ilvl="0">
      <w:start w:val="6"/>
      <w:numFmt w:val="decimal"/>
      <w:lvlText w:val="%1."/>
      <w:lvlJc w:val="left"/>
      <w:pPr>
        <w:ind w:left="540" w:hanging="540"/>
      </w:pPr>
      <w:rPr>
        <w:rFonts w:eastAsia="Calibri" w:hint="default"/>
      </w:rPr>
    </w:lvl>
    <w:lvl w:ilvl="1">
      <w:start w:val="1"/>
      <w:numFmt w:val="decimal"/>
      <w:lvlText w:val="%1.%2."/>
      <w:lvlJc w:val="left"/>
      <w:pPr>
        <w:ind w:left="900" w:hanging="540"/>
      </w:pPr>
      <w:rPr>
        <w:rFonts w:eastAsia="Calibri" w:hint="default"/>
      </w:rPr>
    </w:lvl>
    <w:lvl w:ilvl="2">
      <w:start w:val="3"/>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 w15:restartNumberingAfterBreak="0">
    <w:nsid w:val="3E8F4464"/>
    <w:multiLevelType w:val="hybridMultilevel"/>
    <w:tmpl w:val="6B226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1A3279"/>
    <w:multiLevelType w:val="multilevel"/>
    <w:tmpl w:val="98989FF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1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8E7CA2"/>
    <w:multiLevelType w:val="hybridMultilevel"/>
    <w:tmpl w:val="481E2A6A"/>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E24C7B"/>
    <w:multiLevelType w:val="multilevel"/>
    <w:tmpl w:val="81E231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54637139">
    <w:abstractNumId w:val="0"/>
  </w:num>
  <w:num w:numId="2" w16cid:durableId="669599495">
    <w:abstractNumId w:val="1"/>
  </w:num>
  <w:num w:numId="3" w16cid:durableId="1421681130">
    <w:abstractNumId w:val="2"/>
  </w:num>
  <w:num w:numId="4" w16cid:durableId="107282903">
    <w:abstractNumId w:val="3"/>
  </w:num>
  <w:num w:numId="5" w16cid:durableId="386803107">
    <w:abstractNumId w:val="4"/>
  </w:num>
  <w:num w:numId="6" w16cid:durableId="1655136055">
    <w:abstractNumId w:val="10"/>
  </w:num>
  <w:num w:numId="7" w16cid:durableId="950084948">
    <w:abstractNumId w:val="7"/>
  </w:num>
  <w:num w:numId="8" w16cid:durableId="389839858">
    <w:abstractNumId w:val="12"/>
  </w:num>
  <w:num w:numId="9" w16cid:durableId="1619217342">
    <w:abstractNumId w:val="8"/>
  </w:num>
  <w:num w:numId="10" w16cid:durableId="1390423873">
    <w:abstractNumId w:val="6"/>
  </w:num>
  <w:num w:numId="11" w16cid:durableId="2073501150">
    <w:abstractNumId w:val="5"/>
  </w:num>
  <w:num w:numId="12" w16cid:durableId="515272532">
    <w:abstractNumId w:val="11"/>
  </w:num>
  <w:num w:numId="13" w16cid:durableId="1805079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11"/>
    <w:rsid w:val="00001E6A"/>
    <w:rsid w:val="00011639"/>
    <w:rsid w:val="00014CA7"/>
    <w:rsid w:val="000207B4"/>
    <w:rsid w:val="0002164D"/>
    <w:rsid w:val="000263EB"/>
    <w:rsid w:val="0002653C"/>
    <w:rsid w:val="000322C1"/>
    <w:rsid w:val="00035409"/>
    <w:rsid w:val="00044CA3"/>
    <w:rsid w:val="00047C4B"/>
    <w:rsid w:val="00072963"/>
    <w:rsid w:val="00083DDE"/>
    <w:rsid w:val="0009004B"/>
    <w:rsid w:val="00093B2E"/>
    <w:rsid w:val="000B5BE3"/>
    <w:rsid w:val="000C0492"/>
    <w:rsid w:val="000C66A5"/>
    <w:rsid w:val="000C7661"/>
    <w:rsid w:val="000D3591"/>
    <w:rsid w:val="000F461A"/>
    <w:rsid w:val="000F6854"/>
    <w:rsid w:val="0010733B"/>
    <w:rsid w:val="00120F24"/>
    <w:rsid w:val="00130EDF"/>
    <w:rsid w:val="00134F1D"/>
    <w:rsid w:val="001415BD"/>
    <w:rsid w:val="00141CF3"/>
    <w:rsid w:val="00154B23"/>
    <w:rsid w:val="00164F32"/>
    <w:rsid w:val="001754D1"/>
    <w:rsid w:val="001756E6"/>
    <w:rsid w:val="001814A6"/>
    <w:rsid w:val="00184844"/>
    <w:rsid w:val="00192AC4"/>
    <w:rsid w:val="00197487"/>
    <w:rsid w:val="001A71D4"/>
    <w:rsid w:val="001B1ED1"/>
    <w:rsid w:val="001B35E9"/>
    <w:rsid w:val="001C0B67"/>
    <w:rsid w:val="001D6101"/>
    <w:rsid w:val="001E033B"/>
    <w:rsid w:val="001E3459"/>
    <w:rsid w:val="001F3194"/>
    <w:rsid w:val="00202A73"/>
    <w:rsid w:val="00226865"/>
    <w:rsid w:val="00226E02"/>
    <w:rsid w:val="00227F67"/>
    <w:rsid w:val="00244D65"/>
    <w:rsid w:val="0024758F"/>
    <w:rsid w:val="00251F68"/>
    <w:rsid w:val="0025310C"/>
    <w:rsid w:val="00254DFC"/>
    <w:rsid w:val="0027645B"/>
    <w:rsid w:val="00283F2A"/>
    <w:rsid w:val="002937AB"/>
    <w:rsid w:val="002A355F"/>
    <w:rsid w:val="002B09FD"/>
    <w:rsid w:val="002B6467"/>
    <w:rsid w:val="002C1051"/>
    <w:rsid w:val="002C4D7D"/>
    <w:rsid w:val="002D2B3C"/>
    <w:rsid w:val="002D7E57"/>
    <w:rsid w:val="002F28F8"/>
    <w:rsid w:val="00313670"/>
    <w:rsid w:val="00316600"/>
    <w:rsid w:val="00320A5E"/>
    <w:rsid w:val="00331357"/>
    <w:rsid w:val="00335F1E"/>
    <w:rsid w:val="003425AA"/>
    <w:rsid w:val="00347A34"/>
    <w:rsid w:val="00351A57"/>
    <w:rsid w:val="00373AAA"/>
    <w:rsid w:val="00374979"/>
    <w:rsid w:val="00381650"/>
    <w:rsid w:val="00382453"/>
    <w:rsid w:val="0039740F"/>
    <w:rsid w:val="003A10AA"/>
    <w:rsid w:val="003A2921"/>
    <w:rsid w:val="003A6568"/>
    <w:rsid w:val="003B2170"/>
    <w:rsid w:val="003B424F"/>
    <w:rsid w:val="003C124D"/>
    <w:rsid w:val="003C5998"/>
    <w:rsid w:val="003C74C2"/>
    <w:rsid w:val="00405349"/>
    <w:rsid w:val="00414F56"/>
    <w:rsid w:val="00416C88"/>
    <w:rsid w:val="00421673"/>
    <w:rsid w:val="00427132"/>
    <w:rsid w:val="00461165"/>
    <w:rsid w:val="00462F2F"/>
    <w:rsid w:val="00463EEF"/>
    <w:rsid w:val="004657D2"/>
    <w:rsid w:val="00481923"/>
    <w:rsid w:val="00481CB4"/>
    <w:rsid w:val="0048234A"/>
    <w:rsid w:val="004A37F5"/>
    <w:rsid w:val="004A6F03"/>
    <w:rsid w:val="004B1E8F"/>
    <w:rsid w:val="004B2DF6"/>
    <w:rsid w:val="004C0531"/>
    <w:rsid w:val="004C19CF"/>
    <w:rsid w:val="004C4362"/>
    <w:rsid w:val="004C6165"/>
    <w:rsid w:val="004D1D90"/>
    <w:rsid w:val="004D3F74"/>
    <w:rsid w:val="00512734"/>
    <w:rsid w:val="005147AC"/>
    <w:rsid w:val="0052302F"/>
    <w:rsid w:val="00524089"/>
    <w:rsid w:val="005501DB"/>
    <w:rsid w:val="00553477"/>
    <w:rsid w:val="00566CA0"/>
    <w:rsid w:val="005722C0"/>
    <w:rsid w:val="005825A7"/>
    <w:rsid w:val="005945A7"/>
    <w:rsid w:val="00595334"/>
    <w:rsid w:val="005A273E"/>
    <w:rsid w:val="005B430C"/>
    <w:rsid w:val="005B49C6"/>
    <w:rsid w:val="005C09A7"/>
    <w:rsid w:val="005D0B5A"/>
    <w:rsid w:val="005D1DE9"/>
    <w:rsid w:val="005E6814"/>
    <w:rsid w:val="005F05BA"/>
    <w:rsid w:val="005F5CE1"/>
    <w:rsid w:val="006018AC"/>
    <w:rsid w:val="00607879"/>
    <w:rsid w:val="00620FDF"/>
    <w:rsid w:val="00624AE8"/>
    <w:rsid w:val="00626EE8"/>
    <w:rsid w:val="006302D9"/>
    <w:rsid w:val="00634290"/>
    <w:rsid w:val="00641727"/>
    <w:rsid w:val="00653E5A"/>
    <w:rsid w:val="0066352E"/>
    <w:rsid w:val="0069326A"/>
    <w:rsid w:val="006A7C89"/>
    <w:rsid w:val="006C653A"/>
    <w:rsid w:val="006F0D6E"/>
    <w:rsid w:val="006F3569"/>
    <w:rsid w:val="00702805"/>
    <w:rsid w:val="00717D2A"/>
    <w:rsid w:val="00720A53"/>
    <w:rsid w:val="007232F0"/>
    <w:rsid w:val="00725C97"/>
    <w:rsid w:val="007445F3"/>
    <w:rsid w:val="007648F6"/>
    <w:rsid w:val="00765893"/>
    <w:rsid w:val="00794CFF"/>
    <w:rsid w:val="00796730"/>
    <w:rsid w:val="007A511B"/>
    <w:rsid w:val="007D5775"/>
    <w:rsid w:val="007D695B"/>
    <w:rsid w:val="007E515F"/>
    <w:rsid w:val="007F0C92"/>
    <w:rsid w:val="0082170B"/>
    <w:rsid w:val="008223B7"/>
    <w:rsid w:val="0082607D"/>
    <w:rsid w:val="00830B8B"/>
    <w:rsid w:val="008320DA"/>
    <w:rsid w:val="008520AC"/>
    <w:rsid w:val="00852C19"/>
    <w:rsid w:val="00867E8A"/>
    <w:rsid w:val="00871750"/>
    <w:rsid w:val="00880F82"/>
    <w:rsid w:val="008865F1"/>
    <w:rsid w:val="008959C5"/>
    <w:rsid w:val="008C018D"/>
    <w:rsid w:val="008C0694"/>
    <w:rsid w:val="008C2DB4"/>
    <w:rsid w:val="008D3917"/>
    <w:rsid w:val="008D3CF6"/>
    <w:rsid w:val="008E300C"/>
    <w:rsid w:val="008E7AC3"/>
    <w:rsid w:val="008F057D"/>
    <w:rsid w:val="008F2D80"/>
    <w:rsid w:val="0090312F"/>
    <w:rsid w:val="009051CD"/>
    <w:rsid w:val="00905C69"/>
    <w:rsid w:val="00910038"/>
    <w:rsid w:val="00915A1F"/>
    <w:rsid w:val="00924818"/>
    <w:rsid w:val="00934A9C"/>
    <w:rsid w:val="00941ABA"/>
    <w:rsid w:val="00942A6C"/>
    <w:rsid w:val="00964188"/>
    <w:rsid w:val="009740F4"/>
    <w:rsid w:val="009753D5"/>
    <w:rsid w:val="00976FB6"/>
    <w:rsid w:val="00977418"/>
    <w:rsid w:val="00983F5B"/>
    <w:rsid w:val="009864BA"/>
    <w:rsid w:val="009878F1"/>
    <w:rsid w:val="00987D05"/>
    <w:rsid w:val="00990B65"/>
    <w:rsid w:val="00990D28"/>
    <w:rsid w:val="009A09B9"/>
    <w:rsid w:val="009A589F"/>
    <w:rsid w:val="009C02E8"/>
    <w:rsid w:val="009C2DC5"/>
    <w:rsid w:val="009E3F0C"/>
    <w:rsid w:val="009E4565"/>
    <w:rsid w:val="00A03FF8"/>
    <w:rsid w:val="00A04418"/>
    <w:rsid w:val="00A22B15"/>
    <w:rsid w:val="00A244C6"/>
    <w:rsid w:val="00A24755"/>
    <w:rsid w:val="00A53FDB"/>
    <w:rsid w:val="00A73FA2"/>
    <w:rsid w:val="00A8585A"/>
    <w:rsid w:val="00AB48F0"/>
    <w:rsid w:val="00AB7E39"/>
    <w:rsid w:val="00AD1892"/>
    <w:rsid w:val="00AD21C3"/>
    <w:rsid w:val="00AD2897"/>
    <w:rsid w:val="00AD45B6"/>
    <w:rsid w:val="00AE53A3"/>
    <w:rsid w:val="00AF15D3"/>
    <w:rsid w:val="00AF4C3B"/>
    <w:rsid w:val="00AF7F3B"/>
    <w:rsid w:val="00B12947"/>
    <w:rsid w:val="00B13163"/>
    <w:rsid w:val="00B159E0"/>
    <w:rsid w:val="00B24A17"/>
    <w:rsid w:val="00B45AB6"/>
    <w:rsid w:val="00B46CBF"/>
    <w:rsid w:val="00B472EA"/>
    <w:rsid w:val="00B47AF7"/>
    <w:rsid w:val="00B52317"/>
    <w:rsid w:val="00B6746E"/>
    <w:rsid w:val="00B766A0"/>
    <w:rsid w:val="00B84D77"/>
    <w:rsid w:val="00B86811"/>
    <w:rsid w:val="00B91182"/>
    <w:rsid w:val="00B91795"/>
    <w:rsid w:val="00B94380"/>
    <w:rsid w:val="00B97FEB"/>
    <w:rsid w:val="00BA5A3A"/>
    <w:rsid w:val="00BD28F2"/>
    <w:rsid w:val="00BD5969"/>
    <w:rsid w:val="00BE773F"/>
    <w:rsid w:val="00BF32FB"/>
    <w:rsid w:val="00C113DB"/>
    <w:rsid w:val="00C17CAD"/>
    <w:rsid w:val="00C211B5"/>
    <w:rsid w:val="00C276DC"/>
    <w:rsid w:val="00C36C18"/>
    <w:rsid w:val="00C47565"/>
    <w:rsid w:val="00C50087"/>
    <w:rsid w:val="00C553E5"/>
    <w:rsid w:val="00C604E4"/>
    <w:rsid w:val="00C66DC4"/>
    <w:rsid w:val="00C927E6"/>
    <w:rsid w:val="00C97CBF"/>
    <w:rsid w:val="00CA7C87"/>
    <w:rsid w:val="00CB053C"/>
    <w:rsid w:val="00CB2844"/>
    <w:rsid w:val="00CD3FD0"/>
    <w:rsid w:val="00CE1A50"/>
    <w:rsid w:val="00CE42DA"/>
    <w:rsid w:val="00CF76F4"/>
    <w:rsid w:val="00D04237"/>
    <w:rsid w:val="00D27B87"/>
    <w:rsid w:val="00D3129D"/>
    <w:rsid w:val="00D342C0"/>
    <w:rsid w:val="00D55ED7"/>
    <w:rsid w:val="00D60B65"/>
    <w:rsid w:val="00D664CA"/>
    <w:rsid w:val="00D75CF8"/>
    <w:rsid w:val="00D94220"/>
    <w:rsid w:val="00DD150C"/>
    <w:rsid w:val="00DD71CB"/>
    <w:rsid w:val="00DF0C48"/>
    <w:rsid w:val="00E21027"/>
    <w:rsid w:val="00E27E69"/>
    <w:rsid w:val="00E32DB6"/>
    <w:rsid w:val="00E363D6"/>
    <w:rsid w:val="00E45A0B"/>
    <w:rsid w:val="00E62428"/>
    <w:rsid w:val="00E629E9"/>
    <w:rsid w:val="00E6785B"/>
    <w:rsid w:val="00E73370"/>
    <w:rsid w:val="00E74EBC"/>
    <w:rsid w:val="00E80496"/>
    <w:rsid w:val="00E9243B"/>
    <w:rsid w:val="00EA0E7B"/>
    <w:rsid w:val="00EB3898"/>
    <w:rsid w:val="00EE4468"/>
    <w:rsid w:val="00EE6ACD"/>
    <w:rsid w:val="00F00D93"/>
    <w:rsid w:val="00F02AE5"/>
    <w:rsid w:val="00F20A01"/>
    <w:rsid w:val="00F31AD0"/>
    <w:rsid w:val="00F31C2F"/>
    <w:rsid w:val="00F43D61"/>
    <w:rsid w:val="00F54474"/>
    <w:rsid w:val="00F64105"/>
    <w:rsid w:val="00F70E67"/>
    <w:rsid w:val="00F803B0"/>
    <w:rsid w:val="00F96131"/>
    <w:rsid w:val="00F96EF0"/>
    <w:rsid w:val="00FB3A65"/>
    <w:rsid w:val="00FB6B7B"/>
    <w:rsid w:val="00FC0BF0"/>
    <w:rsid w:val="00FD4FD0"/>
    <w:rsid w:val="00FE2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B2CA04"/>
  <w15:docId w15:val="{D6EF71BA-FEFB-442B-B35C-A372569C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61A"/>
    <w:pPr>
      <w:suppressAutoHyphens/>
    </w:pPr>
    <w:rPr>
      <w:rFonts w:cs="Calibri"/>
      <w:lang w:eastAsia="ar-SA"/>
    </w:rPr>
  </w:style>
  <w:style w:type="paragraph" w:styleId="1">
    <w:name w:val="heading 1"/>
    <w:basedOn w:val="a"/>
    <w:next w:val="a"/>
    <w:link w:val="10"/>
    <w:uiPriority w:val="9"/>
    <w:qFormat/>
    <w:rsid w:val="0009004B"/>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F461A"/>
    <w:rPr>
      <w:rFonts w:ascii="OpenSymbol" w:hAnsi="OpenSymbol"/>
    </w:rPr>
  </w:style>
  <w:style w:type="character" w:customStyle="1" w:styleId="Absatz-Standardschriftart">
    <w:name w:val="Absatz-Standardschriftart"/>
    <w:rsid w:val="000F461A"/>
  </w:style>
  <w:style w:type="character" w:customStyle="1" w:styleId="11">
    <w:name w:val="Основной шрифт абзаца1"/>
    <w:rsid w:val="000F461A"/>
  </w:style>
  <w:style w:type="character" w:customStyle="1" w:styleId="a3">
    <w:name w:val="Верхний колонтитул Знак"/>
    <w:basedOn w:val="11"/>
    <w:rsid w:val="000F461A"/>
    <w:rPr>
      <w:rFonts w:ascii="Times New Roman" w:eastAsia="Times New Roman" w:hAnsi="Times New Roman" w:cs="Times New Roman"/>
      <w:sz w:val="20"/>
      <w:szCs w:val="20"/>
    </w:rPr>
  </w:style>
  <w:style w:type="character" w:customStyle="1" w:styleId="a4">
    <w:name w:val="Нижний колонтитул Знак"/>
    <w:basedOn w:val="11"/>
    <w:rsid w:val="000F461A"/>
    <w:rPr>
      <w:rFonts w:ascii="Times New Roman" w:eastAsia="Times New Roman" w:hAnsi="Times New Roman" w:cs="Times New Roman"/>
      <w:sz w:val="20"/>
      <w:szCs w:val="20"/>
    </w:rPr>
  </w:style>
  <w:style w:type="character" w:customStyle="1" w:styleId="a5">
    <w:name w:val="Название Знак"/>
    <w:basedOn w:val="11"/>
    <w:rsid w:val="000F461A"/>
    <w:rPr>
      <w:rFonts w:ascii="Times New Roman" w:eastAsia="Times New Roman" w:hAnsi="Times New Roman" w:cs="Times New Roman"/>
      <w:b/>
      <w:sz w:val="24"/>
      <w:szCs w:val="20"/>
    </w:rPr>
  </w:style>
  <w:style w:type="character" w:customStyle="1" w:styleId="a6">
    <w:name w:val="Основной текст Знак"/>
    <w:basedOn w:val="11"/>
    <w:rsid w:val="000F461A"/>
    <w:rPr>
      <w:rFonts w:ascii="Times New Roman" w:eastAsia="Times New Roman" w:hAnsi="Times New Roman" w:cs="Times New Roman"/>
      <w:szCs w:val="20"/>
    </w:rPr>
  </w:style>
  <w:style w:type="character" w:customStyle="1" w:styleId="a7">
    <w:name w:val="Основной текст с отступом Знак"/>
    <w:basedOn w:val="11"/>
    <w:rsid w:val="000F461A"/>
    <w:rPr>
      <w:rFonts w:ascii="Times New Roman" w:eastAsia="Times New Roman" w:hAnsi="Times New Roman" w:cs="Times New Roman"/>
      <w:sz w:val="20"/>
      <w:szCs w:val="20"/>
    </w:rPr>
  </w:style>
  <w:style w:type="character" w:customStyle="1" w:styleId="2">
    <w:name w:val="Основной текст 2 Знак"/>
    <w:basedOn w:val="11"/>
    <w:rsid w:val="000F461A"/>
    <w:rPr>
      <w:rFonts w:ascii="Arial" w:eastAsia="Times New Roman" w:hAnsi="Arial" w:cs="Times New Roman"/>
      <w:sz w:val="20"/>
      <w:szCs w:val="20"/>
    </w:rPr>
  </w:style>
  <w:style w:type="character" w:customStyle="1" w:styleId="20">
    <w:name w:val="Основной текст с отступом 2 Знак"/>
    <w:basedOn w:val="11"/>
    <w:rsid w:val="000F461A"/>
    <w:rPr>
      <w:rFonts w:ascii="Times New Roman" w:eastAsia="Times New Roman" w:hAnsi="Times New Roman" w:cs="Times New Roman"/>
      <w:sz w:val="20"/>
      <w:szCs w:val="20"/>
    </w:rPr>
  </w:style>
  <w:style w:type="character" w:customStyle="1" w:styleId="3">
    <w:name w:val="Основной текст с отступом 3 Знак"/>
    <w:basedOn w:val="11"/>
    <w:rsid w:val="000F461A"/>
    <w:rPr>
      <w:rFonts w:ascii="Times New Roman" w:eastAsia="Times New Roman" w:hAnsi="Times New Roman" w:cs="Times New Roman"/>
      <w:sz w:val="20"/>
      <w:szCs w:val="20"/>
    </w:rPr>
  </w:style>
  <w:style w:type="paragraph" w:customStyle="1" w:styleId="12">
    <w:name w:val="Заголовок1"/>
    <w:basedOn w:val="a"/>
    <w:next w:val="a8"/>
    <w:rsid w:val="000F461A"/>
    <w:pPr>
      <w:keepNext/>
      <w:spacing w:before="240" w:after="120"/>
    </w:pPr>
    <w:rPr>
      <w:rFonts w:ascii="Arial" w:eastAsia="SimSun" w:hAnsi="Arial" w:cs="Tahoma"/>
      <w:sz w:val="28"/>
      <w:szCs w:val="28"/>
    </w:rPr>
  </w:style>
  <w:style w:type="paragraph" w:styleId="a8">
    <w:name w:val="Body Text"/>
    <w:basedOn w:val="a"/>
    <w:rsid w:val="000F461A"/>
    <w:pPr>
      <w:jc w:val="both"/>
    </w:pPr>
    <w:rPr>
      <w:sz w:val="22"/>
    </w:rPr>
  </w:style>
  <w:style w:type="paragraph" w:styleId="a9">
    <w:name w:val="List"/>
    <w:basedOn w:val="a8"/>
    <w:rsid w:val="000F461A"/>
    <w:rPr>
      <w:rFonts w:cs="Tahoma"/>
    </w:rPr>
  </w:style>
  <w:style w:type="paragraph" w:customStyle="1" w:styleId="13">
    <w:name w:val="Название1"/>
    <w:basedOn w:val="a"/>
    <w:rsid w:val="000F461A"/>
    <w:pPr>
      <w:suppressLineNumbers/>
      <w:spacing w:before="120" w:after="120"/>
    </w:pPr>
    <w:rPr>
      <w:rFonts w:cs="Tahoma"/>
      <w:i/>
      <w:iCs/>
      <w:sz w:val="24"/>
      <w:szCs w:val="24"/>
    </w:rPr>
  </w:style>
  <w:style w:type="paragraph" w:customStyle="1" w:styleId="14">
    <w:name w:val="Указатель1"/>
    <w:basedOn w:val="a"/>
    <w:rsid w:val="000F461A"/>
    <w:pPr>
      <w:suppressLineNumbers/>
    </w:pPr>
    <w:rPr>
      <w:rFonts w:cs="Tahoma"/>
    </w:rPr>
  </w:style>
  <w:style w:type="paragraph" w:styleId="aa">
    <w:name w:val="header"/>
    <w:basedOn w:val="a"/>
    <w:rsid w:val="000F461A"/>
  </w:style>
  <w:style w:type="paragraph" w:styleId="ab">
    <w:name w:val="footer"/>
    <w:basedOn w:val="a"/>
    <w:rsid w:val="000F461A"/>
  </w:style>
  <w:style w:type="paragraph" w:styleId="ac">
    <w:name w:val="Title"/>
    <w:basedOn w:val="a"/>
    <w:next w:val="ad"/>
    <w:qFormat/>
    <w:rsid w:val="000F461A"/>
    <w:pPr>
      <w:jc w:val="center"/>
    </w:pPr>
    <w:rPr>
      <w:b/>
      <w:sz w:val="24"/>
    </w:rPr>
  </w:style>
  <w:style w:type="paragraph" w:styleId="ad">
    <w:name w:val="Subtitle"/>
    <w:basedOn w:val="12"/>
    <w:next w:val="a8"/>
    <w:qFormat/>
    <w:rsid w:val="000F461A"/>
    <w:pPr>
      <w:jc w:val="center"/>
    </w:pPr>
    <w:rPr>
      <w:i/>
      <w:iCs/>
    </w:rPr>
  </w:style>
  <w:style w:type="paragraph" w:styleId="ae">
    <w:name w:val="Body Text Indent"/>
    <w:basedOn w:val="a"/>
    <w:rsid w:val="000F461A"/>
    <w:pPr>
      <w:ind w:firstLine="360"/>
      <w:jc w:val="both"/>
    </w:pPr>
  </w:style>
  <w:style w:type="paragraph" w:customStyle="1" w:styleId="21">
    <w:name w:val="Основной текст 21"/>
    <w:basedOn w:val="a"/>
    <w:rsid w:val="000F461A"/>
    <w:pPr>
      <w:jc w:val="both"/>
    </w:pPr>
    <w:rPr>
      <w:rFonts w:ascii="Arial" w:hAnsi="Arial"/>
    </w:rPr>
  </w:style>
  <w:style w:type="paragraph" w:customStyle="1" w:styleId="210">
    <w:name w:val="Основной текст с отступом 21"/>
    <w:basedOn w:val="a"/>
    <w:rsid w:val="000F461A"/>
    <w:pPr>
      <w:ind w:firstLine="851"/>
      <w:jc w:val="both"/>
    </w:pPr>
  </w:style>
  <w:style w:type="paragraph" w:customStyle="1" w:styleId="31">
    <w:name w:val="Основной текст с отступом 31"/>
    <w:basedOn w:val="a"/>
    <w:rsid w:val="000F461A"/>
    <w:pPr>
      <w:ind w:firstLine="709"/>
      <w:jc w:val="both"/>
    </w:pPr>
  </w:style>
  <w:style w:type="paragraph" w:styleId="af">
    <w:name w:val="List Paragraph"/>
    <w:basedOn w:val="a"/>
    <w:qFormat/>
    <w:rsid w:val="000F461A"/>
    <w:pPr>
      <w:ind w:left="720"/>
    </w:pPr>
  </w:style>
  <w:style w:type="paragraph" w:customStyle="1" w:styleId="af0">
    <w:name w:val="Содержимое таблицы"/>
    <w:basedOn w:val="a"/>
    <w:rsid w:val="000F461A"/>
    <w:pPr>
      <w:suppressLineNumbers/>
    </w:pPr>
  </w:style>
  <w:style w:type="paragraph" w:customStyle="1" w:styleId="af1">
    <w:name w:val="Заголовок таблицы"/>
    <w:basedOn w:val="af0"/>
    <w:rsid w:val="000F461A"/>
    <w:pPr>
      <w:jc w:val="center"/>
    </w:pPr>
    <w:rPr>
      <w:b/>
      <w:bCs/>
    </w:rPr>
  </w:style>
  <w:style w:type="paragraph" w:styleId="af2">
    <w:name w:val="Balloon Text"/>
    <w:basedOn w:val="a"/>
    <w:link w:val="af3"/>
    <w:uiPriority w:val="99"/>
    <w:semiHidden/>
    <w:unhideWhenUsed/>
    <w:rsid w:val="00B94380"/>
    <w:rPr>
      <w:rFonts w:ascii="Segoe UI" w:hAnsi="Segoe UI" w:cs="Segoe UI"/>
      <w:sz w:val="18"/>
      <w:szCs w:val="18"/>
    </w:rPr>
  </w:style>
  <w:style w:type="character" w:customStyle="1" w:styleId="af3">
    <w:name w:val="Текст выноски Знак"/>
    <w:basedOn w:val="a0"/>
    <w:link w:val="af2"/>
    <w:uiPriority w:val="99"/>
    <w:semiHidden/>
    <w:rsid w:val="00B94380"/>
    <w:rPr>
      <w:rFonts w:ascii="Segoe UI" w:hAnsi="Segoe UI" w:cs="Segoe UI"/>
      <w:sz w:val="18"/>
      <w:szCs w:val="18"/>
      <w:lang w:eastAsia="ar-SA"/>
    </w:rPr>
  </w:style>
  <w:style w:type="paragraph" w:customStyle="1" w:styleId="15">
    <w:name w:val="Обычный1"/>
    <w:link w:val="Normal"/>
    <w:rsid w:val="00A03FF8"/>
    <w:pPr>
      <w:widowControl w:val="0"/>
      <w:pBdr>
        <w:top w:val="nil"/>
        <w:left w:val="nil"/>
        <w:bottom w:val="nil"/>
        <w:right w:val="nil"/>
        <w:between w:val="nil"/>
        <w:bar w:val="nil"/>
      </w:pBdr>
      <w:spacing w:line="300" w:lineRule="auto"/>
      <w:ind w:firstLine="720"/>
      <w:jc w:val="both"/>
    </w:pPr>
    <w:rPr>
      <w:rFonts w:eastAsia="Arial Unicode MS" w:hAnsi="Arial Unicode MS" w:cs="Arial Unicode MS"/>
      <w:color w:val="000000"/>
      <w:sz w:val="24"/>
      <w:szCs w:val="24"/>
      <w:u w:color="000000"/>
      <w:bdr w:val="nil"/>
    </w:rPr>
  </w:style>
  <w:style w:type="paragraph" w:styleId="af4">
    <w:name w:val="No Spacing"/>
    <w:rsid w:val="00A03FF8"/>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Normal">
    <w:name w:val="Normal Знак"/>
    <w:link w:val="15"/>
    <w:locked/>
    <w:rsid w:val="00A03FF8"/>
    <w:rPr>
      <w:rFonts w:eastAsia="Arial Unicode MS" w:hAnsi="Arial Unicode MS" w:cs="Arial Unicode MS"/>
      <w:color w:val="000000"/>
      <w:sz w:val="24"/>
      <w:szCs w:val="24"/>
      <w:u w:color="000000"/>
      <w:bdr w:val="nil"/>
    </w:rPr>
  </w:style>
  <w:style w:type="character" w:customStyle="1" w:styleId="10">
    <w:name w:val="Заголовок 1 Знак"/>
    <w:basedOn w:val="a0"/>
    <w:link w:val="1"/>
    <w:uiPriority w:val="9"/>
    <w:rsid w:val="0009004B"/>
    <w:rPr>
      <w:rFonts w:asciiTheme="majorHAnsi" w:eastAsiaTheme="majorEastAsia" w:hAnsiTheme="majorHAnsi" w:cstheme="majorBidi"/>
      <w:b/>
      <w:bCs/>
      <w:color w:val="365F91" w:themeColor="accent1" w:themeShade="BF"/>
      <w:sz w:val="28"/>
      <w:szCs w:val="28"/>
      <w:lang w:eastAsia="en-US"/>
    </w:rPr>
  </w:style>
  <w:style w:type="character" w:styleId="af5">
    <w:name w:val="Hyperlink"/>
    <w:basedOn w:val="a0"/>
    <w:uiPriority w:val="99"/>
    <w:unhideWhenUsed/>
    <w:rsid w:val="00AD2897"/>
    <w:rPr>
      <w:color w:val="0000FF" w:themeColor="hyperlink"/>
      <w:u w:val="single"/>
    </w:rPr>
  </w:style>
  <w:style w:type="paragraph" w:customStyle="1" w:styleId="22">
    <w:name w:val="Стиль2"/>
    <w:basedOn w:val="23"/>
    <w:link w:val="24"/>
    <w:qFormat/>
    <w:rsid w:val="00A244C6"/>
    <w:pPr>
      <w:keepNext/>
      <w:keepLines/>
      <w:widowControl w:val="0"/>
      <w:suppressLineNumbers/>
      <w:tabs>
        <w:tab w:val="clear" w:pos="643"/>
        <w:tab w:val="num" w:pos="576"/>
      </w:tabs>
      <w:spacing w:after="60"/>
      <w:ind w:left="576" w:hanging="576"/>
      <w:contextualSpacing w:val="0"/>
      <w:jc w:val="both"/>
    </w:pPr>
    <w:rPr>
      <w:rFonts w:cs="Times New Roman"/>
      <w:b/>
      <w:sz w:val="24"/>
      <w:lang w:eastAsia="ru-RU"/>
    </w:rPr>
  </w:style>
  <w:style w:type="character" w:customStyle="1" w:styleId="24">
    <w:name w:val="Стиль2 Знак"/>
    <w:link w:val="22"/>
    <w:rsid w:val="00A244C6"/>
    <w:rPr>
      <w:b/>
      <w:sz w:val="24"/>
    </w:rPr>
  </w:style>
  <w:style w:type="paragraph" w:styleId="23">
    <w:name w:val="List Number 2"/>
    <w:basedOn w:val="a"/>
    <w:uiPriority w:val="99"/>
    <w:semiHidden/>
    <w:unhideWhenUsed/>
    <w:rsid w:val="00A244C6"/>
    <w:pPr>
      <w:tabs>
        <w:tab w:val="num" w:pos="643"/>
      </w:tabs>
      <w:ind w:left="643" w:hanging="360"/>
      <w:contextualSpacing/>
    </w:pPr>
  </w:style>
  <w:style w:type="paragraph" w:styleId="af6">
    <w:name w:val="Revision"/>
    <w:hidden/>
    <w:uiPriority w:val="99"/>
    <w:semiHidden/>
    <w:rsid w:val="00414F56"/>
    <w:rPr>
      <w:rFonts w:cs="Calibri"/>
      <w:lang w:eastAsia="ar-SA"/>
    </w:rPr>
  </w:style>
  <w:style w:type="paragraph" w:customStyle="1" w:styleId="ConsPlusNormal">
    <w:name w:val="ConsPlusNormal"/>
    <w:rsid w:val="00B24A17"/>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B024-82B4-49A2-B12C-7AC07A49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19</Pages>
  <Words>8015</Words>
  <Characters>45690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a.iskakova</dc:creator>
  <cp:lastModifiedBy>Полякова Наталия Александровна</cp:lastModifiedBy>
  <cp:revision>72</cp:revision>
  <cp:lastPrinted>2012-01-20T04:31:00Z</cp:lastPrinted>
  <dcterms:created xsi:type="dcterms:W3CDTF">2022-08-09T08:33:00Z</dcterms:created>
  <dcterms:modified xsi:type="dcterms:W3CDTF">2024-06-10T08:47:00Z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