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DF" w:rsidRDefault="00DE2607" w:rsidP="00760D17">
      <w:pPr>
        <w:rPr>
          <w:b/>
          <w:i/>
        </w:rPr>
      </w:pPr>
      <w:r>
        <w:rPr>
          <w:b/>
          <w:i/>
        </w:rPr>
        <w:t>Секция 1 «СВЧ электроника и</w:t>
      </w:r>
      <w:r w:rsidR="006A5ADF" w:rsidRPr="006A5ADF">
        <w:rPr>
          <w:b/>
          <w:i/>
        </w:rPr>
        <w:t xml:space="preserve"> магнитные явления в полупроводниках»</w:t>
      </w:r>
    </w:p>
    <w:p w:rsidR="006A5ADF" w:rsidRPr="006A5ADF" w:rsidRDefault="006A5ADF" w:rsidP="00760D17">
      <w:pPr>
        <w:rPr>
          <w:b/>
          <w:i/>
        </w:rPr>
      </w:pPr>
    </w:p>
    <w:p w:rsidR="00760D17" w:rsidRPr="00A30FFA" w:rsidRDefault="00760D17" w:rsidP="00760D17">
      <w:r w:rsidRPr="00760D17">
        <w:t>1</w:t>
      </w:r>
      <w:r>
        <w:t xml:space="preserve">. </w:t>
      </w:r>
      <w:r w:rsidR="00A30FFA">
        <w:t>«</w:t>
      </w:r>
      <w:r>
        <w:t>Г</w:t>
      </w:r>
      <w:r w:rsidR="00A30FFA">
        <w:t xml:space="preserve">енерация </w:t>
      </w:r>
      <w:proofErr w:type="spellStart"/>
      <w:r w:rsidR="00A30FFA">
        <w:t>терагерцевого</w:t>
      </w:r>
      <w:proofErr w:type="spellEnd"/>
      <w:r w:rsidR="00A30FFA">
        <w:t xml:space="preserve"> излучения фотопроводящими антеннами на основе эпитаксиальных плёнок </w:t>
      </w:r>
      <w:r>
        <w:t>In</w:t>
      </w:r>
      <w:r w:rsidRPr="00A30FFA">
        <w:rPr>
          <w:vertAlign w:val="subscript"/>
        </w:rPr>
        <w:t>0.5</w:t>
      </w:r>
      <w:r>
        <w:t>Ga</w:t>
      </w:r>
      <w:r w:rsidRPr="00A30FFA">
        <w:rPr>
          <w:vertAlign w:val="subscript"/>
        </w:rPr>
        <w:t>0.5</w:t>
      </w:r>
      <w:r>
        <w:t xml:space="preserve">As </w:t>
      </w:r>
      <w:r w:rsidR="00A30FFA">
        <w:t>на подложках арсенида галлия»</w:t>
      </w:r>
    </w:p>
    <w:p w:rsidR="00760D17" w:rsidRDefault="00760D17" w:rsidP="00760D17">
      <w:r w:rsidRPr="00976A20">
        <w:rPr>
          <w:b/>
          <w:u w:val="single"/>
        </w:rPr>
        <w:t>К.</w:t>
      </w:r>
      <w:r w:rsidR="00CF1BF6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А. Кузнецов</w:t>
      </w:r>
      <w:proofErr w:type="gramStart"/>
      <w:r w:rsidRPr="00976A20">
        <w:rPr>
          <w:b/>
          <w:u w:val="single"/>
          <w:vertAlign w:val="superscript"/>
        </w:rPr>
        <w:t>1</w:t>
      </w:r>
      <w:proofErr w:type="gramEnd"/>
      <w:r>
        <w:t>, Г.</w:t>
      </w:r>
      <w:r w:rsidR="00CF1BF6">
        <w:t xml:space="preserve"> </w:t>
      </w:r>
      <w:r>
        <w:t>Б. Галиев</w:t>
      </w:r>
      <w:r w:rsidRPr="00A30FFA">
        <w:rPr>
          <w:vertAlign w:val="superscript"/>
        </w:rPr>
        <w:t>2</w:t>
      </w:r>
      <w:r>
        <w:t>, Г.</w:t>
      </w:r>
      <w:r w:rsidR="00CF1BF6">
        <w:t xml:space="preserve"> </w:t>
      </w:r>
      <w:r>
        <w:t>Х. Китаева</w:t>
      </w:r>
      <w:r w:rsidRPr="00A30FFA">
        <w:rPr>
          <w:vertAlign w:val="superscript"/>
        </w:rPr>
        <w:t>1</w:t>
      </w:r>
      <w:r>
        <w:t>, Е.</w:t>
      </w:r>
      <w:r w:rsidR="00CF1BF6">
        <w:t xml:space="preserve"> </w:t>
      </w:r>
      <w:r>
        <w:t>А. Климов</w:t>
      </w:r>
      <w:r w:rsidRPr="00A30FFA">
        <w:rPr>
          <w:vertAlign w:val="superscript"/>
        </w:rPr>
        <w:t>2</w:t>
      </w:r>
      <w:r>
        <w:t>, А.</w:t>
      </w:r>
      <w:r w:rsidR="00CF1BF6">
        <w:t xml:space="preserve"> </w:t>
      </w:r>
      <w:r>
        <w:t>Н. Клочков</w:t>
      </w:r>
      <w:r w:rsidRPr="00A30FFA">
        <w:rPr>
          <w:vertAlign w:val="superscript"/>
        </w:rPr>
        <w:t>2</w:t>
      </w:r>
      <w:r>
        <w:t>, В.</w:t>
      </w:r>
      <w:r w:rsidR="00CF1BF6">
        <w:t xml:space="preserve"> </w:t>
      </w:r>
      <w:r>
        <w:t>В. Корниенко</w:t>
      </w:r>
      <w:r w:rsidRPr="00A30FFA">
        <w:rPr>
          <w:vertAlign w:val="superscript"/>
        </w:rPr>
        <w:t>1</w:t>
      </w:r>
      <w:r>
        <w:t>, А.</w:t>
      </w:r>
      <w:r w:rsidR="00CF1BF6">
        <w:t xml:space="preserve"> </w:t>
      </w:r>
      <w:r>
        <w:t>А. Леонтьев</w:t>
      </w:r>
      <w:r w:rsidRPr="00A30FFA">
        <w:rPr>
          <w:vertAlign w:val="superscript"/>
        </w:rPr>
        <w:t>1</w:t>
      </w:r>
      <w:r>
        <w:t>, С.</w:t>
      </w:r>
      <w:r w:rsidR="00CF1BF6">
        <w:t xml:space="preserve"> </w:t>
      </w:r>
      <w:r>
        <w:t>С. Пушкарёв</w:t>
      </w:r>
      <w:r w:rsidRPr="00A30FFA">
        <w:rPr>
          <w:vertAlign w:val="superscript"/>
        </w:rPr>
        <w:t>2</w:t>
      </w:r>
      <w:r>
        <w:t xml:space="preserve"> </w:t>
      </w:r>
    </w:p>
    <w:p w:rsidR="0034452B" w:rsidRDefault="00760D17" w:rsidP="00760D17">
      <w:r w:rsidRPr="00A30FFA">
        <w:rPr>
          <w:vertAlign w:val="superscript"/>
        </w:rPr>
        <w:t>1</w:t>
      </w:r>
      <w:r w:rsidR="00A30FFA">
        <w:t>МГУ</w:t>
      </w:r>
      <w:r>
        <w:t xml:space="preserve"> им. М.В. Ломоносова</w:t>
      </w:r>
      <w:r w:rsidR="00A30FFA">
        <w:t xml:space="preserve">, </w:t>
      </w:r>
      <w:r w:rsidRPr="00A30FFA">
        <w:rPr>
          <w:vertAlign w:val="superscript"/>
        </w:rPr>
        <w:t>2</w:t>
      </w:r>
      <w:r w:rsidR="00A30FFA" w:rsidRPr="00A30FFA">
        <w:t>ИСВЧПЭ РАН</w:t>
      </w:r>
    </w:p>
    <w:p w:rsidR="0034452B" w:rsidRPr="00AD72B6" w:rsidRDefault="0034452B" w:rsidP="0034452B">
      <w:r w:rsidRPr="00AD72B6">
        <w:t xml:space="preserve">2. </w:t>
      </w:r>
      <w:r w:rsidR="000824EE" w:rsidRPr="00AD72B6">
        <w:t>«</w:t>
      </w:r>
      <w:r w:rsidRPr="00AD72B6">
        <w:t>Схема экспериментального исследования физических процессов в полупроводниковых устройствах при воздействии сверхкоротких электромагнитных импульсов</w:t>
      </w:r>
      <w:r w:rsidR="000824EE" w:rsidRPr="00AD72B6">
        <w:t>»</w:t>
      </w:r>
    </w:p>
    <w:p w:rsidR="0034452B" w:rsidRPr="00AD72B6" w:rsidRDefault="000824EE" w:rsidP="0034452B">
      <w:r w:rsidRPr="00AD72B6">
        <w:t>В.</w:t>
      </w:r>
      <w:r w:rsidR="00CF1BF6" w:rsidRPr="00AD72B6">
        <w:t xml:space="preserve"> </w:t>
      </w:r>
      <w:r w:rsidRPr="00AD72B6">
        <w:t xml:space="preserve">С. </w:t>
      </w:r>
      <w:r w:rsidR="00760D17" w:rsidRPr="00AD72B6">
        <w:t>Кривобо</w:t>
      </w:r>
      <w:r w:rsidRPr="00AD72B6">
        <w:t>к</w:t>
      </w:r>
      <w:r w:rsidRPr="00AD72B6">
        <w:rPr>
          <w:vertAlign w:val="superscript"/>
        </w:rPr>
        <w:t>1</w:t>
      </w:r>
      <w:r w:rsidRPr="00AD72B6">
        <w:t>, Ю.</w:t>
      </w:r>
      <w:r w:rsidR="00CF1BF6" w:rsidRPr="00AD72B6">
        <w:t xml:space="preserve"> </w:t>
      </w:r>
      <w:r w:rsidRPr="00AD72B6">
        <w:t xml:space="preserve">В. </w:t>
      </w:r>
      <w:r w:rsidR="0034452B" w:rsidRPr="00AD72B6">
        <w:t>Парфенов</w:t>
      </w:r>
      <w:r w:rsidRPr="00AD72B6">
        <w:rPr>
          <w:vertAlign w:val="superscript"/>
        </w:rPr>
        <w:t>2</w:t>
      </w:r>
      <w:r w:rsidR="0034452B" w:rsidRPr="00AD72B6">
        <w:t xml:space="preserve">, </w:t>
      </w:r>
      <w:r w:rsidRPr="00AD72B6">
        <w:rPr>
          <w:b/>
          <w:u w:val="single"/>
        </w:rPr>
        <w:t>В.</w:t>
      </w:r>
      <w:r w:rsidR="00CF1BF6" w:rsidRPr="00AD72B6">
        <w:rPr>
          <w:b/>
          <w:u w:val="single"/>
        </w:rPr>
        <w:t xml:space="preserve"> </w:t>
      </w:r>
      <w:r w:rsidRPr="00AD72B6">
        <w:rPr>
          <w:b/>
          <w:u w:val="single"/>
        </w:rPr>
        <w:t>М</w:t>
      </w:r>
      <w:r w:rsidRPr="00AD72B6">
        <w:rPr>
          <w:u w:val="single"/>
        </w:rPr>
        <w:t xml:space="preserve">. </w:t>
      </w:r>
      <w:proofErr w:type="spellStart"/>
      <w:r w:rsidR="0034452B" w:rsidRPr="00AD72B6">
        <w:rPr>
          <w:b/>
          <w:u w:val="single"/>
        </w:rPr>
        <w:t>Чепелев</w:t>
      </w:r>
      <w:proofErr w:type="spellEnd"/>
      <w:r w:rsidR="0034452B" w:rsidRPr="00AD72B6">
        <w:rPr>
          <w:b/>
          <w:u w:val="single"/>
        </w:rPr>
        <w:t xml:space="preserve"> </w:t>
      </w:r>
      <w:r w:rsidRPr="00AD72B6">
        <w:rPr>
          <w:vertAlign w:val="superscript"/>
        </w:rPr>
        <w:t>2</w:t>
      </w:r>
    </w:p>
    <w:p w:rsidR="0034452B" w:rsidRPr="00AD72B6" w:rsidRDefault="0034452B" w:rsidP="0034452B">
      <w:r w:rsidRPr="00AD72B6">
        <w:rPr>
          <w:vertAlign w:val="superscript"/>
        </w:rPr>
        <w:t>1</w:t>
      </w:r>
      <w:r w:rsidRPr="00AD72B6">
        <w:t xml:space="preserve"> </w:t>
      </w:r>
      <w:r w:rsidR="007F03F4" w:rsidRPr="00AD72B6">
        <w:t>ФИАН</w:t>
      </w:r>
      <w:r w:rsidRPr="00AD72B6">
        <w:t xml:space="preserve">, </w:t>
      </w:r>
      <w:r w:rsidRPr="00AD72B6">
        <w:rPr>
          <w:vertAlign w:val="superscript"/>
        </w:rPr>
        <w:t>2</w:t>
      </w:r>
      <w:r w:rsidRPr="00AD72B6">
        <w:t xml:space="preserve"> ОИВТ РАН</w:t>
      </w:r>
    </w:p>
    <w:p w:rsidR="0034452B" w:rsidRDefault="0034452B" w:rsidP="0034452B">
      <w:r w:rsidRPr="00AD72B6">
        <w:t xml:space="preserve">3. </w:t>
      </w:r>
      <w:r w:rsidR="00A30FFA" w:rsidRPr="00AD72B6">
        <w:t>«</w:t>
      </w:r>
      <w:r w:rsidRPr="00AD72B6">
        <w:t>Выращивание тонких пленок Bi</w:t>
      </w:r>
      <w:r w:rsidRPr="00AD72B6">
        <w:rPr>
          <w:vertAlign w:val="subscript"/>
        </w:rPr>
        <w:t>2-x</w:t>
      </w:r>
      <w:r w:rsidRPr="00AD72B6">
        <w:t>Sb</w:t>
      </w:r>
      <w:r w:rsidRPr="00AD72B6">
        <w:rPr>
          <w:vertAlign w:val="subscript"/>
        </w:rPr>
        <w:t>x</w:t>
      </w:r>
      <w:r w:rsidRPr="00AD72B6">
        <w:t>Te</w:t>
      </w:r>
      <w:r w:rsidRPr="00AD72B6">
        <w:rPr>
          <w:vertAlign w:val="subscript"/>
        </w:rPr>
        <w:t>3</w:t>
      </w:r>
      <w:r w:rsidRPr="00A30FFA">
        <w:rPr>
          <w:vertAlign w:val="subscript"/>
        </w:rPr>
        <w:t>-y</w:t>
      </w:r>
      <w:r>
        <w:t>Se</w:t>
      </w:r>
      <w:r w:rsidRPr="00A30FFA">
        <w:rPr>
          <w:vertAlign w:val="subscript"/>
        </w:rPr>
        <w:t>y</w:t>
      </w:r>
      <w:r>
        <w:t xml:space="preserve"> методом MOVPE и </w:t>
      </w:r>
      <w:proofErr w:type="spellStart"/>
      <w:r>
        <w:t>характеризация</w:t>
      </w:r>
      <w:proofErr w:type="spellEnd"/>
      <w:r>
        <w:t xml:space="preserve"> их транспортных свойств</w:t>
      </w:r>
      <w:r w:rsidR="00A30FFA">
        <w:t>»</w:t>
      </w:r>
    </w:p>
    <w:p w:rsidR="0034452B" w:rsidRDefault="0034452B" w:rsidP="0034452B">
      <w:r w:rsidRPr="00BB7E77">
        <w:rPr>
          <w:b/>
          <w:u w:val="single"/>
        </w:rPr>
        <w:t>П.</w:t>
      </w:r>
      <w:r w:rsidR="00CF1BF6">
        <w:rPr>
          <w:b/>
          <w:u w:val="single"/>
        </w:rPr>
        <w:t xml:space="preserve"> </w:t>
      </w:r>
      <w:r w:rsidRPr="00BB7E77">
        <w:rPr>
          <w:b/>
          <w:u w:val="single"/>
        </w:rPr>
        <w:t>И. Кузнецов</w:t>
      </w:r>
      <w:r>
        <w:t>, Г.</w:t>
      </w:r>
      <w:r w:rsidR="00CF1BF6">
        <w:t xml:space="preserve"> </w:t>
      </w:r>
      <w:proofErr w:type="spellStart"/>
      <w:r>
        <w:t>Г.Якущева</w:t>
      </w:r>
      <w:proofErr w:type="spellEnd"/>
      <w:r>
        <w:t>, Б.</w:t>
      </w:r>
      <w:r w:rsidR="00CF1BF6">
        <w:t xml:space="preserve"> </w:t>
      </w:r>
      <w:r>
        <w:t xml:space="preserve">С. </w:t>
      </w:r>
      <w:proofErr w:type="spellStart"/>
      <w:r>
        <w:t>Щамхалова</w:t>
      </w:r>
      <w:proofErr w:type="spellEnd"/>
      <w:r>
        <w:t>, В.</w:t>
      </w:r>
      <w:r w:rsidR="00CF1BF6">
        <w:t xml:space="preserve"> </w:t>
      </w:r>
      <w:r>
        <w:t>А. Житов, А.</w:t>
      </w:r>
      <w:r w:rsidR="00CF1BF6">
        <w:t xml:space="preserve"> </w:t>
      </w:r>
      <w:r>
        <w:t xml:space="preserve">Г. </w:t>
      </w:r>
      <w:proofErr w:type="spellStart"/>
      <w:r>
        <w:t>Темирязев</w:t>
      </w:r>
      <w:proofErr w:type="spellEnd"/>
      <w:r>
        <w:t>, В.</w:t>
      </w:r>
      <w:r w:rsidR="00CF1BF6">
        <w:t xml:space="preserve"> </w:t>
      </w:r>
      <w:r>
        <w:t xml:space="preserve">О. </w:t>
      </w:r>
      <w:proofErr w:type="spellStart"/>
      <w:r>
        <w:t>Япаскурт</w:t>
      </w:r>
      <w:proofErr w:type="spellEnd"/>
      <w:r>
        <w:t>, В.</w:t>
      </w:r>
      <w:r w:rsidR="00CF1BF6">
        <w:t xml:space="preserve"> </w:t>
      </w:r>
      <w:r>
        <w:t xml:space="preserve">Е. </w:t>
      </w:r>
      <w:proofErr w:type="spellStart"/>
      <w:r>
        <w:t>Сизов</w:t>
      </w:r>
      <w:proofErr w:type="spellEnd"/>
      <w:r>
        <w:t>.</w:t>
      </w:r>
    </w:p>
    <w:p w:rsidR="0034452B" w:rsidRDefault="00A30FFA" w:rsidP="0034452B">
      <w:r w:rsidRPr="00A30FFA">
        <w:t>ФИРЭ им. В.А. Котельникова РАН</w:t>
      </w:r>
    </w:p>
    <w:p w:rsidR="006A5ADF" w:rsidRPr="00BB285C" w:rsidRDefault="006A5ADF" w:rsidP="006A5ADF">
      <w:r>
        <w:t>4. «</w:t>
      </w:r>
      <w:proofErr w:type="spellStart"/>
      <w:r>
        <w:t>Нематическая</w:t>
      </w:r>
      <w:proofErr w:type="spellEnd"/>
      <w:r>
        <w:t xml:space="preserve"> сверхпроводимость в Sr</w:t>
      </w:r>
      <w:r w:rsidRPr="00BB285C">
        <w:rPr>
          <w:vertAlign w:val="subscript"/>
        </w:rPr>
        <w:t>x</w:t>
      </w:r>
      <w:r>
        <w:t>Bi</w:t>
      </w:r>
      <w:r w:rsidRPr="00BB285C">
        <w:rPr>
          <w:vertAlign w:val="subscript"/>
        </w:rPr>
        <w:t>2</w:t>
      </w:r>
      <w:r>
        <w:t>Se</w:t>
      </w:r>
      <w:r w:rsidRPr="00BB285C">
        <w:rPr>
          <w:vertAlign w:val="subscript"/>
        </w:rPr>
        <w:t>3</w:t>
      </w:r>
      <w:r>
        <w:t>»</w:t>
      </w:r>
    </w:p>
    <w:p w:rsidR="006A5ADF" w:rsidRPr="00E10C53" w:rsidRDefault="006A5ADF" w:rsidP="006A5ADF">
      <w:r w:rsidRPr="005034A1">
        <w:rPr>
          <w:b/>
          <w:u w:val="single"/>
        </w:rPr>
        <w:t>М. А. Брызгалов</w:t>
      </w:r>
      <w:r>
        <w:t xml:space="preserve">, А. Ю. </w:t>
      </w:r>
      <w:proofErr w:type="spellStart"/>
      <w:r>
        <w:t>Кунцевич</w:t>
      </w:r>
      <w:proofErr w:type="spellEnd"/>
      <w:r>
        <w:t xml:space="preserve">, Ю. Г. Селиванов, Е. Г. Чижевский, В. П. </w:t>
      </w:r>
      <w:proofErr w:type="spellStart"/>
      <w:r>
        <w:t>Мартовицкий</w:t>
      </w:r>
      <w:proofErr w:type="spellEnd"/>
    </w:p>
    <w:p w:rsidR="006A5ADF" w:rsidRDefault="006A5ADF" w:rsidP="006A5ADF">
      <w:r>
        <w:t>ФИАН</w:t>
      </w:r>
    </w:p>
    <w:p w:rsidR="00BB7E77" w:rsidRDefault="006A5ADF" w:rsidP="00BB7E77">
      <w:r>
        <w:t>5</w:t>
      </w:r>
      <w:r w:rsidR="0034452B">
        <w:t xml:space="preserve">. </w:t>
      </w:r>
      <w:r w:rsidR="00A30FFA">
        <w:t>«</w:t>
      </w:r>
      <w:r w:rsidR="00BB7E77">
        <w:t>Двумерные спиновые</w:t>
      </w:r>
      <w:r w:rsidR="00B04F43" w:rsidRPr="00B04F43">
        <w:t xml:space="preserve"> </w:t>
      </w:r>
      <w:r w:rsidR="00BB7E77">
        <w:t>пружины в магни</w:t>
      </w:r>
      <w:r w:rsidR="00A30FFA">
        <w:t>тных "</w:t>
      </w:r>
      <w:proofErr w:type="spellStart"/>
      <w:r w:rsidR="00A30FFA">
        <w:t>островковых</w:t>
      </w:r>
      <w:proofErr w:type="spellEnd"/>
      <w:r w:rsidR="00A30FFA">
        <w:t xml:space="preserve"> </w:t>
      </w:r>
      <w:proofErr w:type="spellStart"/>
      <w:r w:rsidR="00A30FFA">
        <w:t>сверхрешетках</w:t>
      </w:r>
      <w:proofErr w:type="spellEnd"/>
      <w:r w:rsidR="00A30FFA">
        <w:t>»</w:t>
      </w:r>
    </w:p>
    <w:p w:rsidR="00BB7E77" w:rsidRDefault="00A30FFA" w:rsidP="00BB7E77">
      <w:r>
        <w:t>А.</w:t>
      </w:r>
      <w:r w:rsidR="00CF1BF6">
        <w:t xml:space="preserve"> </w:t>
      </w:r>
      <w:r>
        <w:t xml:space="preserve">П. </w:t>
      </w:r>
      <w:proofErr w:type="spellStart"/>
      <w:r w:rsidR="0034452B">
        <w:t>Болтаев</w:t>
      </w:r>
      <w:proofErr w:type="spellEnd"/>
      <w:r w:rsidR="0034452B">
        <w:t xml:space="preserve">, </w:t>
      </w:r>
      <w:r>
        <w:t>Д.</w:t>
      </w:r>
      <w:r w:rsidR="00CF1BF6">
        <w:t xml:space="preserve"> </w:t>
      </w:r>
      <w:r>
        <w:t xml:space="preserve">А. </w:t>
      </w:r>
      <w:r w:rsidR="0034452B">
        <w:t xml:space="preserve">Егоров, </w:t>
      </w:r>
      <w:r>
        <w:t>Ф.</w:t>
      </w:r>
      <w:r w:rsidR="00CF1BF6">
        <w:t xml:space="preserve"> </w:t>
      </w:r>
      <w:r>
        <w:t xml:space="preserve">А. </w:t>
      </w:r>
      <w:proofErr w:type="spellStart"/>
      <w:r w:rsidR="0034452B">
        <w:t>Пудонин</w:t>
      </w:r>
      <w:proofErr w:type="spellEnd"/>
      <w:r w:rsidR="0034452B">
        <w:t xml:space="preserve">, </w:t>
      </w:r>
      <w:r w:rsidRPr="00BB7E77">
        <w:rPr>
          <w:b/>
          <w:u w:val="single"/>
        </w:rPr>
        <w:t>И.</w:t>
      </w:r>
      <w:r w:rsidR="00CF1BF6">
        <w:rPr>
          <w:b/>
          <w:u w:val="single"/>
        </w:rPr>
        <w:t xml:space="preserve"> </w:t>
      </w:r>
      <w:r w:rsidRPr="00BB7E77">
        <w:rPr>
          <w:b/>
          <w:u w:val="single"/>
        </w:rPr>
        <w:t>А.</w:t>
      </w:r>
      <w:r>
        <w:rPr>
          <w:b/>
          <w:u w:val="single"/>
        </w:rPr>
        <w:t xml:space="preserve"> </w:t>
      </w:r>
      <w:proofErr w:type="spellStart"/>
      <w:r w:rsidR="0034452B" w:rsidRPr="00BB7E77">
        <w:rPr>
          <w:b/>
          <w:u w:val="single"/>
        </w:rPr>
        <w:t>Шерстнев</w:t>
      </w:r>
      <w:proofErr w:type="spellEnd"/>
      <w:r w:rsidR="0034452B" w:rsidRPr="00BB7E77">
        <w:rPr>
          <w:b/>
          <w:u w:val="single"/>
        </w:rPr>
        <w:t xml:space="preserve"> </w:t>
      </w:r>
    </w:p>
    <w:p w:rsidR="0034452B" w:rsidRDefault="00BB7E77" w:rsidP="0034452B">
      <w:r w:rsidRPr="00BB7E77">
        <w:t>ФГБУН</w:t>
      </w:r>
      <w:r w:rsidR="00A30FFA">
        <w:t>,</w:t>
      </w:r>
      <w:r w:rsidRPr="00BB7E77">
        <w:t xml:space="preserve"> </w:t>
      </w:r>
      <w:r w:rsidR="007F03F4">
        <w:t>ФИАН</w:t>
      </w:r>
    </w:p>
    <w:p w:rsidR="005C186F" w:rsidRDefault="006A5ADF" w:rsidP="005C186F">
      <w:r>
        <w:t>6</w:t>
      </w:r>
      <w:r w:rsidR="00B02A1E">
        <w:t>.</w:t>
      </w:r>
      <w:r w:rsidR="005C186F" w:rsidRPr="005C186F">
        <w:t xml:space="preserve"> </w:t>
      </w:r>
      <w:r w:rsidR="005C186F">
        <w:t xml:space="preserve">«Кинетика релаксации электронов в системе уровней Ландау квантовых ям» </w:t>
      </w:r>
    </w:p>
    <w:p w:rsidR="005C186F" w:rsidRDefault="00B02A1E" w:rsidP="00B02A1E">
      <w:r>
        <w:t xml:space="preserve"> </w:t>
      </w:r>
      <w:r w:rsidRPr="00AD72B6">
        <w:rPr>
          <w:b/>
          <w:u w:val="single"/>
        </w:rPr>
        <w:t>М.</w:t>
      </w:r>
      <w:r w:rsidR="005C186F" w:rsidRPr="00AD72B6">
        <w:rPr>
          <w:b/>
          <w:u w:val="single"/>
        </w:rPr>
        <w:t xml:space="preserve"> </w:t>
      </w:r>
      <w:r w:rsidRPr="00AD72B6">
        <w:rPr>
          <w:b/>
          <w:u w:val="single"/>
        </w:rPr>
        <w:t>П. Теленков</w:t>
      </w:r>
      <w:proofErr w:type="gramStart"/>
      <w:r w:rsidR="005C186F" w:rsidRPr="00AD72B6">
        <w:rPr>
          <w:b/>
          <w:u w:val="single"/>
          <w:vertAlign w:val="superscript"/>
        </w:rPr>
        <w:t>1</w:t>
      </w:r>
      <w:proofErr w:type="gramEnd"/>
      <w:r w:rsidR="005C186F" w:rsidRPr="00AD72B6">
        <w:rPr>
          <w:b/>
          <w:u w:val="single"/>
          <w:vertAlign w:val="superscript"/>
        </w:rPr>
        <w:t>,2</w:t>
      </w:r>
      <w:r>
        <w:t>, Ю.</w:t>
      </w:r>
      <w:r w:rsidR="005C186F">
        <w:t xml:space="preserve"> </w:t>
      </w:r>
      <w:r>
        <w:t>А. Митягин</w:t>
      </w:r>
      <w:r w:rsidR="005C186F" w:rsidRPr="005C186F">
        <w:rPr>
          <w:vertAlign w:val="superscript"/>
        </w:rPr>
        <w:t>1,3</w:t>
      </w:r>
      <w:r w:rsidR="005C186F">
        <w:t xml:space="preserve">, </w:t>
      </w:r>
      <w:r>
        <w:t>Т.</w:t>
      </w:r>
      <w:r w:rsidR="005C186F">
        <w:t xml:space="preserve"> </w:t>
      </w:r>
      <w:r>
        <w:t>Н.</w:t>
      </w:r>
      <w:r w:rsidR="005C186F">
        <w:t xml:space="preserve"> </w:t>
      </w:r>
      <w:r>
        <w:t>В. Доан</w:t>
      </w:r>
      <w:r w:rsidR="005C186F" w:rsidRPr="005C186F">
        <w:rPr>
          <w:vertAlign w:val="superscript"/>
        </w:rPr>
        <w:t>1,2</w:t>
      </w:r>
      <w:r w:rsidR="005C186F">
        <w:t xml:space="preserve"> </w:t>
      </w:r>
    </w:p>
    <w:p w:rsidR="005C186F" w:rsidRPr="005C186F" w:rsidRDefault="005C186F" w:rsidP="00B02A1E">
      <w:r>
        <w:rPr>
          <w:vertAlign w:val="superscript"/>
        </w:rPr>
        <w:t>1</w:t>
      </w:r>
      <w:r w:rsidR="007F03F4">
        <w:t>ФИАН</w:t>
      </w:r>
      <w:r>
        <w:t xml:space="preserve">, </w:t>
      </w:r>
      <w:r w:rsidRPr="005C186F">
        <w:rPr>
          <w:vertAlign w:val="superscript"/>
        </w:rPr>
        <w:t>2</w:t>
      </w:r>
      <w:r w:rsidRPr="005C186F">
        <w:t xml:space="preserve"> </w:t>
      </w:r>
      <w:r>
        <w:t>НИТУ «</w:t>
      </w:r>
      <w:proofErr w:type="spellStart"/>
      <w:r>
        <w:t>МИСиС</w:t>
      </w:r>
      <w:proofErr w:type="spellEnd"/>
      <w:r>
        <w:t xml:space="preserve">», </w:t>
      </w:r>
      <w:r w:rsidRPr="005C186F">
        <w:rPr>
          <w:vertAlign w:val="superscript"/>
        </w:rPr>
        <w:t>3</w:t>
      </w:r>
      <w:r w:rsidRPr="005C186F">
        <w:t xml:space="preserve"> </w:t>
      </w:r>
      <w:r>
        <w:t>НИЯУ «МИФИ»</w:t>
      </w:r>
    </w:p>
    <w:p w:rsidR="005C186F" w:rsidRDefault="006A5ADF" w:rsidP="00B02A1E">
      <w:r>
        <w:t>7</w:t>
      </w:r>
      <w:r w:rsidR="00B02A1E">
        <w:t xml:space="preserve">. </w:t>
      </w:r>
      <w:r w:rsidR="005C186F">
        <w:t>«Моделирование сетей и глобул заряженных доменных стенок, индуцированных оптической или электрической накачкой»</w:t>
      </w:r>
    </w:p>
    <w:p w:rsidR="0034452B" w:rsidRPr="005C186F" w:rsidRDefault="00B02A1E" w:rsidP="00B02A1E">
      <w:r w:rsidRPr="00AD72B6">
        <w:rPr>
          <w:b/>
          <w:u w:val="single"/>
        </w:rPr>
        <w:t>П.</w:t>
      </w:r>
      <w:r w:rsidR="005C186F" w:rsidRPr="00AD72B6">
        <w:rPr>
          <w:b/>
          <w:u w:val="single"/>
        </w:rPr>
        <w:t xml:space="preserve"> </w:t>
      </w:r>
      <w:r w:rsidRPr="00AD72B6">
        <w:rPr>
          <w:b/>
          <w:u w:val="single"/>
        </w:rPr>
        <w:t>И. Карпов</w:t>
      </w:r>
      <w:proofErr w:type="gramStart"/>
      <w:r w:rsidR="005C186F" w:rsidRPr="00AD72B6">
        <w:rPr>
          <w:b/>
          <w:u w:val="single"/>
          <w:vertAlign w:val="superscript"/>
        </w:rPr>
        <w:t>1</w:t>
      </w:r>
      <w:proofErr w:type="gramEnd"/>
      <w:r w:rsidRPr="005C186F">
        <w:t xml:space="preserve">, </w:t>
      </w:r>
      <w:r>
        <w:t>С</w:t>
      </w:r>
      <w:r w:rsidRPr="005C186F">
        <w:t>.</w:t>
      </w:r>
      <w:r w:rsidR="005C186F" w:rsidRPr="005C186F">
        <w:t xml:space="preserve"> </w:t>
      </w:r>
      <w:r>
        <w:t>А</w:t>
      </w:r>
      <w:r w:rsidRPr="005C186F">
        <w:t xml:space="preserve">. </w:t>
      </w:r>
      <w:r>
        <w:t>Бразовский</w:t>
      </w:r>
      <w:r w:rsidR="005C186F" w:rsidRPr="005C186F">
        <w:rPr>
          <w:vertAlign w:val="superscript"/>
        </w:rPr>
        <w:t>2</w:t>
      </w:r>
      <w:r w:rsidRPr="005C186F">
        <w:t xml:space="preserve"> </w:t>
      </w:r>
    </w:p>
    <w:p w:rsidR="005C186F" w:rsidRPr="00AD72B6" w:rsidRDefault="005C186F" w:rsidP="00B02A1E">
      <w:r w:rsidRPr="00AD72B6">
        <w:rPr>
          <w:vertAlign w:val="superscript"/>
        </w:rPr>
        <w:t>1</w:t>
      </w:r>
      <w:r>
        <w:t>НИТУ</w:t>
      </w:r>
      <w:r w:rsidRPr="00AD72B6">
        <w:t xml:space="preserve"> «</w:t>
      </w:r>
      <w:proofErr w:type="spellStart"/>
      <w:r>
        <w:t>МИСиС</w:t>
      </w:r>
      <w:proofErr w:type="spellEnd"/>
      <w:r w:rsidRPr="00AD72B6">
        <w:t xml:space="preserve">», </w:t>
      </w:r>
      <w:r w:rsidRPr="00AD72B6">
        <w:rPr>
          <w:vertAlign w:val="superscript"/>
        </w:rPr>
        <w:t>2</w:t>
      </w:r>
      <w:r w:rsidRPr="005C186F">
        <w:rPr>
          <w:lang w:val="en-US"/>
        </w:rPr>
        <w:t>Paris</w:t>
      </w:r>
      <w:r w:rsidRPr="00AD72B6">
        <w:t>-</w:t>
      </w:r>
      <w:proofErr w:type="spellStart"/>
      <w:r w:rsidRPr="005C186F">
        <w:rPr>
          <w:lang w:val="en-US"/>
        </w:rPr>
        <w:t>Sud</w:t>
      </w:r>
      <w:proofErr w:type="spellEnd"/>
      <w:r w:rsidRPr="00AD72B6">
        <w:t xml:space="preserve"> </w:t>
      </w:r>
      <w:proofErr w:type="spellStart"/>
      <w:r w:rsidRPr="005C186F">
        <w:rPr>
          <w:lang w:val="en-US"/>
        </w:rPr>
        <w:t>Univrsity</w:t>
      </w:r>
      <w:proofErr w:type="spellEnd"/>
    </w:p>
    <w:p w:rsidR="006A5ADF" w:rsidRDefault="006A5ADF" w:rsidP="006A5ADF">
      <w:pPr>
        <w:rPr>
          <w:highlight w:val="yellow"/>
        </w:rPr>
      </w:pPr>
    </w:p>
    <w:p w:rsidR="006A5ADF" w:rsidRDefault="006A5ADF" w:rsidP="006A5ADF">
      <w:pPr>
        <w:rPr>
          <w:highlight w:val="yellow"/>
        </w:rPr>
      </w:pPr>
    </w:p>
    <w:p w:rsidR="006A5ADF" w:rsidRDefault="006A5ADF" w:rsidP="006A5ADF">
      <w:pPr>
        <w:rPr>
          <w:b/>
          <w:i/>
        </w:rPr>
      </w:pPr>
      <w:r w:rsidRPr="006A5ADF">
        <w:rPr>
          <w:b/>
          <w:i/>
        </w:rPr>
        <w:lastRenderedPageBreak/>
        <w:t>Секция 2 «</w:t>
      </w:r>
      <w:proofErr w:type="spellStart"/>
      <w:r w:rsidRPr="006A5ADF">
        <w:rPr>
          <w:b/>
          <w:i/>
        </w:rPr>
        <w:t>Фотоника</w:t>
      </w:r>
      <w:proofErr w:type="spellEnd"/>
      <w:r w:rsidRPr="006A5ADF">
        <w:rPr>
          <w:b/>
          <w:i/>
        </w:rPr>
        <w:t>»</w:t>
      </w:r>
    </w:p>
    <w:p w:rsidR="006A5ADF" w:rsidRPr="006A5ADF" w:rsidRDefault="006A5ADF" w:rsidP="006A5ADF">
      <w:pPr>
        <w:rPr>
          <w:b/>
          <w:i/>
        </w:rPr>
      </w:pPr>
    </w:p>
    <w:p w:rsidR="006A5ADF" w:rsidRPr="006A5ADF" w:rsidRDefault="006A5ADF" w:rsidP="006A5ADF">
      <w:r w:rsidRPr="006A5ADF">
        <w:t xml:space="preserve">8. «Спонтанная поляризация отдельных импульсов излучения </w:t>
      </w:r>
      <w:proofErr w:type="spellStart"/>
      <w:r w:rsidRPr="006A5ADF">
        <w:t>поляритонного</w:t>
      </w:r>
      <w:proofErr w:type="spellEnd"/>
      <w:r w:rsidRPr="006A5ADF">
        <w:t xml:space="preserve"> конденсата в </w:t>
      </w:r>
      <w:proofErr w:type="spellStart"/>
      <w:r w:rsidRPr="006A5ADF">
        <w:t>GaAs</w:t>
      </w:r>
      <w:proofErr w:type="spellEnd"/>
      <w:r w:rsidRPr="006A5ADF">
        <w:t xml:space="preserve"> </w:t>
      </w:r>
      <w:proofErr w:type="spellStart"/>
      <w:r w:rsidRPr="006A5ADF">
        <w:t>микрорезонаторе</w:t>
      </w:r>
      <w:proofErr w:type="spellEnd"/>
      <w:r w:rsidRPr="006A5ADF">
        <w:t>: измерение с высоким временным разрешением»</w:t>
      </w:r>
    </w:p>
    <w:p w:rsidR="006A5ADF" w:rsidRPr="006A5ADF" w:rsidRDefault="006A5ADF" w:rsidP="006A5ADF">
      <w:r w:rsidRPr="006A5ADF">
        <w:rPr>
          <w:b/>
          <w:u w:val="single"/>
        </w:rPr>
        <w:t>М. В. Кочиев</w:t>
      </w:r>
      <w:proofErr w:type="gramStart"/>
      <w:r w:rsidRPr="006A5ADF">
        <w:rPr>
          <w:vertAlign w:val="superscript"/>
        </w:rPr>
        <w:t>1</w:t>
      </w:r>
      <w:proofErr w:type="gramEnd"/>
      <w:r w:rsidRPr="006A5ADF">
        <w:rPr>
          <w:vertAlign w:val="superscript"/>
        </w:rPr>
        <w:t>,2</w:t>
      </w:r>
      <w:r w:rsidRPr="006A5ADF">
        <w:t>, В. В. Белых</w:t>
      </w:r>
      <w:r w:rsidRPr="006A5ADF">
        <w:rPr>
          <w:vertAlign w:val="superscript"/>
        </w:rPr>
        <w:t>1,2,3</w:t>
      </w:r>
      <w:r w:rsidRPr="006A5ADF">
        <w:t>, Н. Н. Сибельдин</w:t>
      </w:r>
      <w:r w:rsidRPr="006A5ADF">
        <w:rPr>
          <w:vertAlign w:val="superscript"/>
        </w:rPr>
        <w:t>1,2</w:t>
      </w:r>
    </w:p>
    <w:p w:rsidR="006A5ADF" w:rsidRPr="006A5ADF" w:rsidRDefault="006A5ADF" w:rsidP="006A5ADF">
      <w:r w:rsidRPr="006A5ADF">
        <w:rPr>
          <w:vertAlign w:val="superscript"/>
        </w:rPr>
        <w:t>1</w:t>
      </w:r>
      <w:r w:rsidRPr="006A5ADF">
        <w:t xml:space="preserve">ФГБУН, </w:t>
      </w:r>
      <w:r w:rsidRPr="006A5ADF">
        <w:rPr>
          <w:vertAlign w:val="superscript"/>
        </w:rPr>
        <w:t>2</w:t>
      </w:r>
      <w:r w:rsidRPr="006A5ADF">
        <w:t xml:space="preserve">ФИАН, </w:t>
      </w:r>
      <w:r w:rsidRPr="006A5ADF">
        <w:rPr>
          <w:vertAlign w:val="superscript"/>
        </w:rPr>
        <w:t>3</w:t>
      </w:r>
      <w:r w:rsidRPr="006A5ADF">
        <w:t xml:space="preserve">TU </w:t>
      </w:r>
      <w:proofErr w:type="spellStart"/>
      <w:r w:rsidRPr="006A5ADF">
        <w:t>Dortmund</w:t>
      </w:r>
      <w:proofErr w:type="spellEnd"/>
    </w:p>
    <w:p w:rsidR="006A5ADF" w:rsidRPr="006A5ADF" w:rsidRDefault="006A5ADF" w:rsidP="006A5ADF">
      <w:r w:rsidRPr="006A5ADF">
        <w:t>9. «Спектрометры мягкого рентгеновского диапазона на основе VLS-решёток»</w:t>
      </w:r>
    </w:p>
    <w:p w:rsidR="006A5ADF" w:rsidRPr="006A5ADF" w:rsidRDefault="006A5ADF" w:rsidP="006A5ADF">
      <w:r w:rsidRPr="006A5ADF">
        <w:rPr>
          <w:b/>
          <w:u w:val="single"/>
        </w:rPr>
        <w:t>Е. А. Вишняков</w:t>
      </w:r>
      <w:proofErr w:type="gramStart"/>
      <w:r w:rsidRPr="006A5ADF">
        <w:rPr>
          <w:vertAlign w:val="superscript"/>
        </w:rPr>
        <w:t>1</w:t>
      </w:r>
      <w:proofErr w:type="gramEnd"/>
      <w:r w:rsidRPr="006A5ADF">
        <w:t>, А. О. Колесников</w:t>
      </w:r>
      <w:r w:rsidRPr="006A5ADF">
        <w:rPr>
          <w:vertAlign w:val="superscript"/>
        </w:rPr>
        <w:t>1,2</w:t>
      </w:r>
      <w:r w:rsidRPr="006A5ADF">
        <w:t>, Е. Н. Рагозин</w:t>
      </w:r>
      <w:r w:rsidRPr="006A5ADF">
        <w:rPr>
          <w:vertAlign w:val="superscript"/>
        </w:rPr>
        <w:t>1,2</w:t>
      </w:r>
      <w:r w:rsidRPr="006A5ADF">
        <w:t>, А. Н. Шатохин</w:t>
      </w:r>
      <w:r w:rsidRPr="006A5ADF">
        <w:rPr>
          <w:vertAlign w:val="superscript"/>
        </w:rPr>
        <w:t>1,2</w:t>
      </w:r>
    </w:p>
    <w:p w:rsidR="006A5ADF" w:rsidRPr="006A5ADF" w:rsidRDefault="006A5ADF" w:rsidP="006A5ADF">
      <w:r w:rsidRPr="006A5ADF">
        <w:rPr>
          <w:vertAlign w:val="superscript"/>
        </w:rPr>
        <w:t>1</w:t>
      </w:r>
      <w:r w:rsidRPr="006A5ADF">
        <w:t xml:space="preserve"> ФИАН, </w:t>
      </w:r>
      <w:r w:rsidRPr="006A5ADF">
        <w:rPr>
          <w:vertAlign w:val="superscript"/>
        </w:rPr>
        <w:t>2</w:t>
      </w:r>
      <w:r w:rsidRPr="006A5ADF">
        <w:t>МФТ</w:t>
      </w:r>
      <w:proofErr w:type="gramStart"/>
      <w:r w:rsidRPr="006A5ADF">
        <w:t>И(</w:t>
      </w:r>
      <w:proofErr w:type="gramEnd"/>
      <w:r w:rsidRPr="006A5ADF">
        <w:t>ГУ)</w:t>
      </w:r>
    </w:p>
    <w:p w:rsidR="006A5ADF" w:rsidRPr="006A5ADF" w:rsidRDefault="006A5ADF" w:rsidP="006A5ADF">
      <w:r w:rsidRPr="006A5ADF">
        <w:t xml:space="preserve">10. «Исследование оптических и спиновых свойств NV центров в агрегатах детонационных </w:t>
      </w:r>
      <w:proofErr w:type="spellStart"/>
      <w:r w:rsidRPr="006A5ADF">
        <w:t>наноалмазов</w:t>
      </w:r>
      <w:proofErr w:type="spellEnd"/>
      <w:r w:rsidRPr="006A5ADF">
        <w:t>»</w:t>
      </w:r>
    </w:p>
    <w:p w:rsidR="006A5ADF" w:rsidRPr="006A5ADF" w:rsidRDefault="006A5ADF" w:rsidP="006A5ADF">
      <w:r w:rsidRPr="006A5ADF">
        <w:rPr>
          <w:b/>
          <w:u w:val="single"/>
        </w:rPr>
        <w:t>С. В. Большедворский</w:t>
      </w:r>
      <w:proofErr w:type="gramStart"/>
      <w:r w:rsidRPr="006A5ADF">
        <w:rPr>
          <w:b/>
          <w:u w:val="single"/>
          <w:vertAlign w:val="superscript"/>
        </w:rPr>
        <w:t>1</w:t>
      </w:r>
      <w:proofErr w:type="gramEnd"/>
      <w:r w:rsidRPr="006A5ADF">
        <w:rPr>
          <w:b/>
          <w:u w:val="single"/>
          <w:vertAlign w:val="superscript"/>
        </w:rPr>
        <w:t>,2</w:t>
      </w:r>
      <w:r w:rsidRPr="006A5ADF">
        <w:t>, В. В. Воробьев</w:t>
      </w:r>
      <w:r w:rsidRPr="006A5ADF">
        <w:rPr>
          <w:vertAlign w:val="superscript"/>
        </w:rPr>
        <w:t>1,2</w:t>
      </w:r>
      <w:r w:rsidRPr="006A5ADF">
        <w:t>, В. В. Сошенко</w:t>
      </w:r>
      <w:r w:rsidRPr="006A5ADF">
        <w:rPr>
          <w:vertAlign w:val="superscript"/>
        </w:rPr>
        <w:t>1</w:t>
      </w:r>
      <w:r w:rsidRPr="006A5ADF">
        <w:t>, А. И. Зеленеев</w:t>
      </w:r>
      <w:r w:rsidRPr="006A5ADF">
        <w:rPr>
          <w:vertAlign w:val="superscript"/>
        </w:rPr>
        <w:t>2</w:t>
      </w:r>
      <w:r w:rsidRPr="006A5ADF">
        <w:t>, В. Н. Сорокин</w:t>
      </w:r>
      <w:r w:rsidRPr="006A5ADF">
        <w:rPr>
          <w:vertAlign w:val="superscript"/>
        </w:rPr>
        <w:t>1,3</w:t>
      </w:r>
      <w:r w:rsidRPr="006A5ADF">
        <w:t>, А. В. Акимов</w:t>
      </w:r>
      <w:r w:rsidRPr="006A5ADF">
        <w:rPr>
          <w:vertAlign w:val="superscript"/>
        </w:rPr>
        <w:t>1,3,4</w:t>
      </w:r>
      <w:r w:rsidRPr="006A5ADF">
        <w:t xml:space="preserve"> </w:t>
      </w:r>
    </w:p>
    <w:p w:rsidR="006A5ADF" w:rsidRPr="006A5ADF" w:rsidRDefault="006A5ADF" w:rsidP="006A5ADF">
      <w:pPr>
        <w:rPr>
          <w:lang w:val="en-US"/>
        </w:rPr>
      </w:pPr>
      <w:r w:rsidRPr="006A5ADF">
        <w:rPr>
          <w:vertAlign w:val="superscript"/>
          <w:lang w:val="en-US"/>
        </w:rPr>
        <w:t>1</w:t>
      </w:r>
      <w:r w:rsidRPr="006A5ADF">
        <w:t>ФИАН</w:t>
      </w:r>
      <w:r w:rsidRPr="006A5ADF">
        <w:rPr>
          <w:lang w:val="en-US"/>
        </w:rPr>
        <w:t xml:space="preserve">, </w:t>
      </w:r>
      <w:r w:rsidRPr="006A5ADF">
        <w:rPr>
          <w:vertAlign w:val="superscript"/>
          <w:lang w:val="en-US"/>
        </w:rPr>
        <w:t>2</w:t>
      </w:r>
      <w:r w:rsidRPr="006A5ADF">
        <w:t>МФТИ</w:t>
      </w:r>
      <w:r w:rsidRPr="006A5ADF">
        <w:rPr>
          <w:lang w:val="en-US"/>
        </w:rPr>
        <w:t xml:space="preserve"> (</w:t>
      </w:r>
      <w:r w:rsidRPr="006A5ADF">
        <w:t>ГУ</w:t>
      </w:r>
      <w:r w:rsidRPr="006A5ADF">
        <w:rPr>
          <w:lang w:val="en-US"/>
        </w:rPr>
        <w:t xml:space="preserve">), </w:t>
      </w:r>
      <w:r w:rsidRPr="006A5ADF">
        <w:rPr>
          <w:vertAlign w:val="superscript"/>
          <w:lang w:val="en-US"/>
        </w:rPr>
        <w:t>3</w:t>
      </w:r>
      <w:r w:rsidRPr="006A5ADF">
        <w:t>РКЦ</w:t>
      </w:r>
      <w:r w:rsidRPr="006A5ADF">
        <w:rPr>
          <w:lang w:val="en-US"/>
        </w:rPr>
        <w:t xml:space="preserve">, </w:t>
      </w:r>
      <w:r w:rsidRPr="006A5ADF">
        <w:rPr>
          <w:vertAlign w:val="superscript"/>
          <w:lang w:val="en-US"/>
        </w:rPr>
        <w:t>4</w:t>
      </w:r>
      <w:r w:rsidRPr="006A5ADF">
        <w:rPr>
          <w:lang w:val="en-US"/>
        </w:rPr>
        <w:t>Texas A&amp;M University</w:t>
      </w:r>
    </w:p>
    <w:p w:rsidR="006A5ADF" w:rsidRPr="006A5ADF" w:rsidRDefault="006A5ADF" w:rsidP="006A5ADF">
      <w:r w:rsidRPr="006A5ADF">
        <w:t xml:space="preserve">11. «Изучение новых хост </w:t>
      </w:r>
      <w:proofErr w:type="gramStart"/>
      <w:r w:rsidRPr="006A5ADF">
        <w:t>-м</w:t>
      </w:r>
      <w:proofErr w:type="gramEnd"/>
      <w:r w:rsidRPr="006A5ADF">
        <w:t>атериалов в органических светодиодах на основе комплексов тербия»</w:t>
      </w:r>
    </w:p>
    <w:p w:rsidR="006A5ADF" w:rsidRPr="006A5ADF" w:rsidRDefault="006A5ADF" w:rsidP="006A5ADF">
      <w:r w:rsidRPr="006A5ADF">
        <w:rPr>
          <w:b/>
          <w:u w:val="single"/>
        </w:rPr>
        <w:t>Д. О. Горячий</w:t>
      </w:r>
      <w:proofErr w:type="gramStart"/>
      <w:r w:rsidRPr="006A5ADF">
        <w:rPr>
          <w:b/>
          <w:u w:val="single"/>
          <w:vertAlign w:val="superscript"/>
        </w:rPr>
        <w:t>1</w:t>
      </w:r>
      <w:proofErr w:type="gramEnd"/>
      <w:r w:rsidRPr="006A5ADF">
        <w:t>, А. А. Ващенко</w:t>
      </w:r>
      <w:r w:rsidRPr="006A5ADF">
        <w:rPr>
          <w:vertAlign w:val="superscript"/>
        </w:rPr>
        <w:t>1,2</w:t>
      </w:r>
      <w:r w:rsidRPr="006A5ADF">
        <w:t>, А. Н. Асландуков</w:t>
      </w:r>
      <w:r w:rsidRPr="006A5ADF">
        <w:rPr>
          <w:vertAlign w:val="superscript"/>
        </w:rPr>
        <w:t>3</w:t>
      </w:r>
      <w:r w:rsidRPr="006A5ADF">
        <w:t>, В. В. Уточникова</w:t>
      </w:r>
      <w:r w:rsidRPr="006A5ADF">
        <w:rPr>
          <w:vertAlign w:val="superscript"/>
        </w:rPr>
        <w:t>3</w:t>
      </w:r>
    </w:p>
    <w:p w:rsidR="006A5ADF" w:rsidRPr="006A5ADF" w:rsidRDefault="006A5ADF" w:rsidP="006A5ADF">
      <w:r w:rsidRPr="006A5ADF">
        <w:rPr>
          <w:vertAlign w:val="superscript"/>
        </w:rPr>
        <w:t>1</w:t>
      </w:r>
      <w:r w:rsidRPr="006A5ADF">
        <w:t xml:space="preserve"> МФТ</w:t>
      </w:r>
      <w:proofErr w:type="gramStart"/>
      <w:r w:rsidRPr="006A5ADF">
        <w:t>И(</w:t>
      </w:r>
      <w:proofErr w:type="gramEnd"/>
      <w:r w:rsidRPr="006A5ADF">
        <w:t xml:space="preserve">ГУ), </w:t>
      </w:r>
      <w:r w:rsidRPr="006A5ADF">
        <w:rPr>
          <w:vertAlign w:val="superscript"/>
        </w:rPr>
        <w:t>2</w:t>
      </w:r>
      <w:r w:rsidRPr="006A5ADF">
        <w:t xml:space="preserve"> ФИАН, </w:t>
      </w:r>
      <w:r w:rsidRPr="006A5ADF">
        <w:rPr>
          <w:vertAlign w:val="superscript"/>
        </w:rPr>
        <w:t>3</w:t>
      </w:r>
      <w:r w:rsidRPr="006A5ADF">
        <w:t>МГУ им. М.В. Ломоносова</w:t>
      </w:r>
    </w:p>
    <w:p w:rsidR="006A5ADF" w:rsidRPr="006A5ADF" w:rsidRDefault="006A5ADF" w:rsidP="006A5ADF">
      <w:r w:rsidRPr="006A5ADF">
        <w:t>12. «Численное моделирование процессов релаксации в системе экситонов»</w:t>
      </w:r>
    </w:p>
    <w:p w:rsidR="006A5ADF" w:rsidRPr="006A5ADF" w:rsidRDefault="006A5ADF" w:rsidP="006A5ADF">
      <w:r w:rsidRPr="006A5ADF">
        <w:rPr>
          <w:b/>
          <w:u w:val="single"/>
        </w:rPr>
        <w:t>И. О. Кузнецов</w:t>
      </w:r>
      <w:r w:rsidRPr="006A5ADF">
        <w:t>, П. Ф. Карцев</w:t>
      </w:r>
    </w:p>
    <w:p w:rsidR="006A5ADF" w:rsidRPr="006A5ADF" w:rsidRDefault="006A5ADF" w:rsidP="006A5ADF">
      <w:r w:rsidRPr="006A5ADF">
        <w:t>НИЯУ «МИФИ»</w:t>
      </w:r>
    </w:p>
    <w:p w:rsidR="00B02A1E" w:rsidRPr="006A5ADF" w:rsidRDefault="00B02A1E" w:rsidP="00B02A1E">
      <w:r w:rsidRPr="006A5ADF">
        <w:t xml:space="preserve">13. </w:t>
      </w:r>
      <w:r w:rsidR="005C186F" w:rsidRPr="006A5ADF">
        <w:t>«</w:t>
      </w:r>
      <w:r w:rsidRPr="006A5ADF">
        <w:t xml:space="preserve">Пространственное распределение люминесценции в объеме кристаллов </w:t>
      </w:r>
      <w:proofErr w:type="spellStart"/>
      <w:r w:rsidRPr="006A5ADF">
        <w:t>ZnSe</w:t>
      </w:r>
      <w:proofErr w:type="spellEnd"/>
      <w:r w:rsidRPr="006A5ADF">
        <w:t xml:space="preserve"> и </w:t>
      </w:r>
      <w:proofErr w:type="spellStart"/>
      <w:r w:rsidRPr="006A5ADF">
        <w:t>ZnS</w:t>
      </w:r>
      <w:proofErr w:type="spellEnd"/>
      <w:r w:rsidR="005C186F" w:rsidRPr="006A5ADF">
        <w:t>, легированных железом и хромом»</w:t>
      </w:r>
    </w:p>
    <w:p w:rsidR="00B02A1E" w:rsidRPr="006A5ADF" w:rsidRDefault="005C186F" w:rsidP="00B02A1E">
      <w:r w:rsidRPr="006A5ADF">
        <w:rPr>
          <w:b/>
          <w:u w:val="single"/>
        </w:rPr>
        <w:t xml:space="preserve">А. А. </w:t>
      </w:r>
      <w:r w:rsidR="00B02A1E" w:rsidRPr="006A5ADF">
        <w:rPr>
          <w:b/>
          <w:u w:val="single"/>
        </w:rPr>
        <w:t>Гладилин</w:t>
      </w:r>
      <w:r w:rsidR="00B02A1E" w:rsidRPr="006A5ADF">
        <w:t xml:space="preserve">, </w:t>
      </w:r>
      <w:r w:rsidRPr="006A5ADF">
        <w:t xml:space="preserve">В. П. </w:t>
      </w:r>
      <w:proofErr w:type="spellStart"/>
      <w:r w:rsidR="00B02A1E" w:rsidRPr="006A5ADF">
        <w:t>Калинушкин</w:t>
      </w:r>
      <w:proofErr w:type="spellEnd"/>
      <w:r w:rsidR="00B02A1E" w:rsidRPr="006A5ADF">
        <w:t xml:space="preserve">, </w:t>
      </w:r>
      <w:r w:rsidRPr="006A5ADF">
        <w:t xml:space="preserve">О. В. </w:t>
      </w:r>
      <w:r w:rsidR="00B02A1E" w:rsidRPr="006A5ADF">
        <w:t xml:space="preserve">Уваров </w:t>
      </w:r>
    </w:p>
    <w:p w:rsidR="00B02A1E" w:rsidRPr="006A5ADF" w:rsidRDefault="00B02A1E" w:rsidP="00B02A1E">
      <w:r w:rsidRPr="006A5ADF">
        <w:t>ИОФ РАН</w:t>
      </w:r>
    </w:p>
    <w:p w:rsidR="0034452B" w:rsidRPr="006A5ADF" w:rsidRDefault="00CF1BF6" w:rsidP="0034452B">
      <w:r w:rsidRPr="006A5ADF">
        <w:t>14. «</w:t>
      </w:r>
      <w:r w:rsidR="007E5A7B" w:rsidRPr="006A5ADF">
        <w:t>Методы усиления видимой люминесценции кре</w:t>
      </w:r>
      <w:r w:rsidRPr="006A5ADF">
        <w:t xml:space="preserve">мний германиевых </w:t>
      </w:r>
      <w:proofErr w:type="spellStart"/>
      <w:r w:rsidRPr="006A5ADF">
        <w:t>гетероструктур</w:t>
      </w:r>
      <w:proofErr w:type="spellEnd"/>
      <w:r w:rsidRPr="006A5ADF">
        <w:t>»</w:t>
      </w:r>
    </w:p>
    <w:p w:rsidR="007E5A7B" w:rsidRPr="006A5ADF" w:rsidRDefault="007E5A7B" w:rsidP="0034452B">
      <w:r w:rsidRPr="006A5ADF">
        <w:rPr>
          <w:b/>
          <w:u w:val="single"/>
        </w:rPr>
        <w:t>С.Н. Николаев</w:t>
      </w:r>
      <w:proofErr w:type="gramStart"/>
      <w:r w:rsidR="00CF1BF6" w:rsidRPr="006A5ADF">
        <w:rPr>
          <w:b/>
          <w:u w:val="single"/>
          <w:vertAlign w:val="superscript"/>
        </w:rPr>
        <w:t>1</w:t>
      </w:r>
      <w:proofErr w:type="gramEnd"/>
      <w:r w:rsidRPr="006A5ADF">
        <w:t>, В.С. Кривобок</w:t>
      </w:r>
      <w:r w:rsidR="00CF1BF6" w:rsidRPr="006A5ADF">
        <w:rPr>
          <w:vertAlign w:val="superscript"/>
        </w:rPr>
        <w:t>1</w:t>
      </w:r>
      <w:r w:rsidRPr="006A5ADF">
        <w:t>, В.С. Багаев</w:t>
      </w:r>
      <w:r w:rsidR="00CF1BF6" w:rsidRPr="006A5ADF">
        <w:rPr>
          <w:vertAlign w:val="superscript"/>
        </w:rPr>
        <w:t>1</w:t>
      </w:r>
      <w:r w:rsidRPr="006A5ADF">
        <w:t>, А.В Новиков</w:t>
      </w:r>
      <w:r w:rsidR="00CF1BF6" w:rsidRPr="006A5ADF">
        <w:rPr>
          <w:vertAlign w:val="superscript"/>
        </w:rPr>
        <w:t>2</w:t>
      </w:r>
      <w:r w:rsidRPr="006A5ADF">
        <w:t xml:space="preserve"> </w:t>
      </w:r>
    </w:p>
    <w:p w:rsidR="00CF1BF6" w:rsidRDefault="00CF1BF6" w:rsidP="0034452B">
      <w:r w:rsidRPr="006A5ADF">
        <w:rPr>
          <w:vertAlign w:val="superscript"/>
        </w:rPr>
        <w:t>1</w:t>
      </w:r>
      <w:r w:rsidRPr="006A5ADF">
        <w:t xml:space="preserve">ФИАН, </w:t>
      </w:r>
      <w:r w:rsidRPr="006A5ADF">
        <w:rPr>
          <w:vertAlign w:val="superscript"/>
        </w:rPr>
        <w:t>2</w:t>
      </w:r>
      <w:r w:rsidRPr="006A5ADF">
        <w:t>ИФМ РАН</w:t>
      </w:r>
    </w:p>
    <w:p w:rsidR="00CF1BF6" w:rsidRPr="00E10C53" w:rsidRDefault="00CF1BF6" w:rsidP="0034452B"/>
    <w:p w:rsidR="0034452B" w:rsidRDefault="0034452B" w:rsidP="0034452B"/>
    <w:p w:rsidR="006A5ADF" w:rsidRDefault="006A5ADF" w:rsidP="0034452B"/>
    <w:p w:rsidR="006A5ADF" w:rsidRPr="006A5ADF" w:rsidRDefault="006A5ADF" w:rsidP="0034452B">
      <w:pPr>
        <w:rPr>
          <w:b/>
          <w:i/>
        </w:rPr>
      </w:pPr>
      <w:r w:rsidRPr="006A5ADF">
        <w:rPr>
          <w:b/>
          <w:i/>
        </w:rPr>
        <w:lastRenderedPageBreak/>
        <w:t>Стендовая секция</w:t>
      </w:r>
    </w:p>
    <w:p w:rsidR="006A5ADF" w:rsidRDefault="006A5ADF" w:rsidP="0034452B"/>
    <w:p w:rsidR="0034452B" w:rsidRDefault="0034452B" w:rsidP="0034452B">
      <w:r>
        <w:t xml:space="preserve">1. </w:t>
      </w:r>
      <w:r w:rsidR="00CF1BF6">
        <w:t>«</w:t>
      </w:r>
      <w:r>
        <w:t>Люминесценция β-дикетонатных комплексов на основе трехзарядного иона гольмия</w:t>
      </w:r>
      <w:r w:rsidR="00CF1BF6">
        <w:t>»</w:t>
      </w:r>
    </w:p>
    <w:p w:rsidR="0034452B" w:rsidRDefault="0034452B" w:rsidP="0034452B">
      <w:r w:rsidRPr="005034A1">
        <w:rPr>
          <w:b/>
          <w:u w:val="single"/>
        </w:rPr>
        <w:t>Д.А.Комиссар</w:t>
      </w:r>
      <w:proofErr w:type="gramStart"/>
      <w:r w:rsidRPr="005034A1">
        <w:rPr>
          <w:b/>
          <w:u w:val="single"/>
          <w:vertAlign w:val="superscript"/>
        </w:rPr>
        <w:t>1</w:t>
      </w:r>
      <w:proofErr w:type="gramEnd"/>
      <w:r>
        <w:t xml:space="preserve">, </w:t>
      </w:r>
      <w:r w:rsidRPr="005034A1">
        <w:t>М.Т.Метлин</w:t>
      </w:r>
      <w:r w:rsidRPr="005034A1">
        <w:rPr>
          <w:vertAlign w:val="superscript"/>
        </w:rPr>
        <w:t>2</w:t>
      </w:r>
      <w:r>
        <w:t xml:space="preserve">, </w:t>
      </w:r>
      <w:proofErr w:type="spellStart"/>
      <w:r>
        <w:t>C.А.Амброзевич</w:t>
      </w:r>
      <w:proofErr w:type="spellEnd"/>
      <w:r>
        <w:t xml:space="preserve"> </w:t>
      </w:r>
      <w:r w:rsidRPr="00CF1BF6">
        <w:rPr>
          <w:vertAlign w:val="superscript"/>
        </w:rPr>
        <w:t>1,2,3</w:t>
      </w:r>
      <w:r>
        <w:t>, И.В.Тайдаков</w:t>
      </w:r>
      <w:r w:rsidRPr="00CF1BF6">
        <w:rPr>
          <w:vertAlign w:val="superscript"/>
        </w:rPr>
        <w:t>2</w:t>
      </w:r>
    </w:p>
    <w:p w:rsidR="0034452B" w:rsidRPr="00CF1BF6" w:rsidRDefault="0034452B" w:rsidP="0034452B">
      <w:r w:rsidRPr="00CF1BF6">
        <w:rPr>
          <w:vertAlign w:val="superscript"/>
        </w:rPr>
        <w:t>1</w:t>
      </w:r>
      <w:r w:rsidR="00CF1BF6">
        <w:t xml:space="preserve">МФТИ (ГУ), </w:t>
      </w:r>
      <w:r w:rsidR="00CF1BF6">
        <w:rPr>
          <w:vertAlign w:val="superscript"/>
        </w:rPr>
        <w:t>2</w:t>
      </w:r>
      <w:r w:rsidR="007F03F4">
        <w:t>ФИАН</w:t>
      </w:r>
      <w:r w:rsidR="00CF1BF6">
        <w:t xml:space="preserve">, </w:t>
      </w:r>
      <w:r w:rsidR="00CF1BF6" w:rsidRPr="00CF1BF6">
        <w:rPr>
          <w:vertAlign w:val="superscript"/>
        </w:rPr>
        <w:t>3</w:t>
      </w:r>
      <w:r w:rsidR="00CF1BF6">
        <w:t>МГТУ им. Н.Э. Баумана</w:t>
      </w:r>
    </w:p>
    <w:p w:rsidR="0034452B" w:rsidRDefault="0034452B" w:rsidP="0034452B"/>
    <w:p w:rsidR="0034452B" w:rsidRDefault="0034452B" w:rsidP="0034452B">
      <w:r>
        <w:t xml:space="preserve">2. </w:t>
      </w:r>
      <w:r w:rsidR="00CF1BF6">
        <w:t>«</w:t>
      </w:r>
      <w:r>
        <w:t>Л</w:t>
      </w:r>
      <w:r w:rsidR="00CF1BF6">
        <w:t xml:space="preserve">юминесценция </w:t>
      </w:r>
      <w:proofErr w:type="spellStart"/>
      <w:r w:rsidR="00CF1BF6">
        <w:t>пиразолсодержащего</w:t>
      </w:r>
      <w:proofErr w:type="spellEnd"/>
      <w:r w:rsidR="00CF1BF6">
        <w:t xml:space="preserve"> 1,3-дикетонатного комплекса</w:t>
      </w:r>
      <w:r>
        <w:t xml:space="preserve"> </w:t>
      </w:r>
      <w:proofErr w:type="spellStart"/>
      <w:r>
        <w:t>Pr</w:t>
      </w:r>
      <w:proofErr w:type="spellEnd"/>
      <w:r>
        <w:t xml:space="preserve"> (III) С 1,10-</w:t>
      </w:r>
      <w:r w:rsidR="00CF1BF6">
        <w:t>фенантролином»</w:t>
      </w:r>
    </w:p>
    <w:p w:rsidR="0034452B" w:rsidRDefault="0034452B" w:rsidP="0034452B">
      <w:r w:rsidRPr="005034A1">
        <w:rPr>
          <w:b/>
          <w:u w:val="single"/>
        </w:rPr>
        <w:t xml:space="preserve">М.Т. </w:t>
      </w:r>
      <w:proofErr w:type="spellStart"/>
      <w:r w:rsidRPr="005034A1">
        <w:rPr>
          <w:b/>
          <w:u w:val="single"/>
        </w:rPr>
        <w:t>М</w:t>
      </w:r>
      <w:r w:rsidR="00CF1BF6" w:rsidRPr="005034A1">
        <w:rPr>
          <w:b/>
          <w:u w:val="single"/>
        </w:rPr>
        <w:t>етлин</w:t>
      </w:r>
      <w:proofErr w:type="spellEnd"/>
      <w:r>
        <w:t>, С.</w:t>
      </w:r>
      <w:r w:rsidR="00CF1BF6">
        <w:t xml:space="preserve"> </w:t>
      </w:r>
      <w:r>
        <w:t xml:space="preserve">А. </w:t>
      </w:r>
      <w:proofErr w:type="spellStart"/>
      <w:r>
        <w:t>А</w:t>
      </w:r>
      <w:r w:rsidR="00CF1BF6">
        <w:t>мброзевич</w:t>
      </w:r>
      <w:proofErr w:type="spellEnd"/>
      <w:r>
        <w:t>, Д.</w:t>
      </w:r>
      <w:r w:rsidR="00CF1BF6">
        <w:t xml:space="preserve"> </w:t>
      </w:r>
      <w:r>
        <w:t xml:space="preserve">А. </w:t>
      </w:r>
      <w:proofErr w:type="spellStart"/>
      <w:r>
        <w:t>М</w:t>
      </w:r>
      <w:r w:rsidR="00CF1BF6">
        <w:t>етлина</w:t>
      </w:r>
      <w:proofErr w:type="spellEnd"/>
      <w:r>
        <w:t>, И.</w:t>
      </w:r>
      <w:r w:rsidR="00CF1BF6">
        <w:t xml:space="preserve"> </w:t>
      </w:r>
      <w:r>
        <w:t xml:space="preserve">В. </w:t>
      </w:r>
      <w:proofErr w:type="spellStart"/>
      <w:r>
        <w:t>Т</w:t>
      </w:r>
      <w:r w:rsidR="00CF1BF6">
        <w:t>айдаков</w:t>
      </w:r>
      <w:proofErr w:type="spellEnd"/>
      <w:r>
        <w:t>, А.</w:t>
      </w:r>
      <w:r w:rsidR="00CF1BF6">
        <w:t xml:space="preserve"> </w:t>
      </w:r>
      <w:r>
        <w:t xml:space="preserve">Г. </w:t>
      </w:r>
      <w:proofErr w:type="spellStart"/>
      <w:r>
        <w:t>В</w:t>
      </w:r>
      <w:r w:rsidR="00CF1BF6">
        <w:t>итухновский</w:t>
      </w:r>
      <w:proofErr w:type="spellEnd"/>
    </w:p>
    <w:p w:rsidR="0034452B" w:rsidRDefault="007F03F4" w:rsidP="0034452B">
      <w:r>
        <w:t>ФИАН</w:t>
      </w:r>
    </w:p>
    <w:p w:rsidR="00CF1BF6" w:rsidRDefault="00CF1BF6" w:rsidP="0034452B"/>
    <w:p w:rsidR="00BB7E77" w:rsidRDefault="0083710E" w:rsidP="00BB7E77">
      <w:r>
        <w:t>3</w:t>
      </w:r>
      <w:r w:rsidR="00BB7E77">
        <w:t xml:space="preserve">. </w:t>
      </w:r>
      <w:r w:rsidR="00CF1BF6">
        <w:t>«</w:t>
      </w:r>
      <w:r w:rsidR="00BB7E77">
        <w:t xml:space="preserve">Исследования влияния барьерного слоя в металлизации на контактное сопротивление при нагреве </w:t>
      </w:r>
      <w:proofErr w:type="spellStart"/>
      <w:r w:rsidR="00BB7E77">
        <w:t>несплавных</w:t>
      </w:r>
      <w:proofErr w:type="spellEnd"/>
      <w:r w:rsidR="00BB7E77">
        <w:t xml:space="preserve"> омических контактов</w:t>
      </w:r>
      <w:r w:rsidR="00CF1BF6">
        <w:t>»</w:t>
      </w:r>
    </w:p>
    <w:p w:rsidR="00BB7E77" w:rsidRDefault="00BB7E77" w:rsidP="00BB7E77">
      <w:r w:rsidRPr="00BB7E77">
        <w:rPr>
          <w:b/>
          <w:u w:val="single"/>
        </w:rPr>
        <w:t>В.Ю. Павлов</w:t>
      </w:r>
      <w:r>
        <w:t xml:space="preserve">, А.Ю. Павлов, Д.Н. </w:t>
      </w:r>
      <w:proofErr w:type="spellStart"/>
      <w:r>
        <w:t>Слаповский</w:t>
      </w:r>
      <w:proofErr w:type="spellEnd"/>
    </w:p>
    <w:p w:rsidR="00BB7E77" w:rsidRDefault="00CF1BF6" w:rsidP="00BB7E77">
      <w:r w:rsidRPr="00A30FFA">
        <w:t>ИСВЧПЭ РАН</w:t>
      </w:r>
    </w:p>
    <w:p w:rsidR="00CF1BF6" w:rsidRDefault="00CF1BF6" w:rsidP="00BB7E77"/>
    <w:p w:rsidR="00BB7E77" w:rsidRDefault="0083710E" w:rsidP="00BB7E77">
      <w:r>
        <w:t>4</w:t>
      </w:r>
      <w:r w:rsidR="00BB7E77">
        <w:t xml:space="preserve">. </w:t>
      </w:r>
      <w:r w:rsidR="00CF1BF6">
        <w:t>«</w:t>
      </w:r>
      <w:r w:rsidR="00BB7E77">
        <w:t xml:space="preserve">Исследование зависимости удельного контактного сопротивления от температуры для сплавных омических контактов на основе </w:t>
      </w:r>
      <w:proofErr w:type="spellStart"/>
      <w:r w:rsidR="00BB7E77">
        <w:t>Si</w:t>
      </w:r>
      <w:proofErr w:type="spellEnd"/>
      <w:r w:rsidR="00BB7E77">
        <w:t>/</w:t>
      </w:r>
      <w:proofErr w:type="spellStart"/>
      <w:r w:rsidR="00BB7E77">
        <w:t>Al</w:t>
      </w:r>
      <w:proofErr w:type="spellEnd"/>
      <w:r w:rsidR="00BB7E77">
        <w:t xml:space="preserve"> для HEMT </w:t>
      </w:r>
      <w:proofErr w:type="spellStart"/>
      <w:r w:rsidR="00BB7E77">
        <w:t>AlGaN</w:t>
      </w:r>
      <w:proofErr w:type="spellEnd"/>
      <w:r w:rsidR="00BB7E77">
        <w:t>/</w:t>
      </w:r>
      <w:proofErr w:type="spellStart"/>
      <w:r w:rsidR="00BB7E77">
        <w:t>GaN</w:t>
      </w:r>
      <w:proofErr w:type="spellEnd"/>
      <w:r w:rsidR="00CF1BF6">
        <w:t>»</w:t>
      </w:r>
    </w:p>
    <w:p w:rsidR="00BB7E77" w:rsidRDefault="00BB7E77" w:rsidP="00BB7E77">
      <w:r w:rsidRPr="00BB7E77">
        <w:rPr>
          <w:b/>
          <w:u w:val="single"/>
        </w:rPr>
        <w:t>Д.Н. Слаповский</w:t>
      </w:r>
      <w:r w:rsidRPr="00CF1BF6">
        <w:rPr>
          <w:vertAlign w:val="superscript"/>
        </w:rPr>
        <w:t>1</w:t>
      </w:r>
      <w:r>
        <w:t>, А.Ю. Павлов</w:t>
      </w:r>
      <w:r w:rsidRPr="00CF1BF6">
        <w:rPr>
          <w:vertAlign w:val="superscript"/>
        </w:rPr>
        <w:t>1</w:t>
      </w:r>
      <w:r>
        <w:t>, В.Ю. Павлов</w:t>
      </w:r>
      <w:r w:rsidRPr="00CF1BF6">
        <w:rPr>
          <w:vertAlign w:val="superscript"/>
        </w:rPr>
        <w:t>1</w:t>
      </w:r>
      <w:r>
        <w:t>, А.В. Клековкин</w:t>
      </w:r>
      <w:r w:rsidRPr="00CF1BF6">
        <w:rPr>
          <w:vertAlign w:val="superscript"/>
        </w:rPr>
        <w:t>1,2</w:t>
      </w:r>
      <w:r>
        <w:t xml:space="preserve">, </w:t>
      </w:r>
      <w:r w:rsidR="00CF1BF6">
        <w:t xml:space="preserve">К.Н. </w:t>
      </w:r>
      <w:proofErr w:type="spellStart"/>
      <w:r>
        <w:t>Томош</w:t>
      </w:r>
      <w:proofErr w:type="spellEnd"/>
      <w:r>
        <w:t xml:space="preserve"> </w:t>
      </w:r>
      <w:r w:rsidRPr="00CF1BF6">
        <w:rPr>
          <w:vertAlign w:val="superscript"/>
        </w:rPr>
        <w:t>1</w:t>
      </w:r>
    </w:p>
    <w:p w:rsidR="00BB7E77" w:rsidRDefault="00CF1BF6" w:rsidP="007F03F4">
      <w:r w:rsidRPr="00CF1BF6">
        <w:rPr>
          <w:vertAlign w:val="superscript"/>
        </w:rPr>
        <w:t>1</w:t>
      </w:r>
      <w:r w:rsidRPr="00A30FFA">
        <w:t>ИСВЧПЭ РАН</w:t>
      </w:r>
      <w:r>
        <w:t xml:space="preserve">, </w:t>
      </w:r>
      <w:r w:rsidR="007F03F4">
        <w:rPr>
          <w:vertAlign w:val="superscript"/>
        </w:rPr>
        <w:t>2</w:t>
      </w:r>
      <w:r w:rsidR="007F03F4">
        <w:t>ФИАН</w:t>
      </w:r>
    </w:p>
    <w:p w:rsidR="007F03F4" w:rsidRDefault="007F03F4" w:rsidP="007F03F4"/>
    <w:p w:rsidR="00BB7E77" w:rsidRDefault="0083710E" w:rsidP="00BB7E77">
      <w:r>
        <w:t>5</w:t>
      </w:r>
      <w:r w:rsidR="00BB7E77">
        <w:t xml:space="preserve">. </w:t>
      </w:r>
      <w:r w:rsidR="007F03F4">
        <w:t>«</w:t>
      </w:r>
      <w:proofErr w:type="spellStart"/>
      <w:r w:rsidR="00BB7E77">
        <w:t>Наноструктуры</w:t>
      </w:r>
      <w:proofErr w:type="spellEnd"/>
      <w:r w:rsidR="00BB7E77">
        <w:t xml:space="preserve"> для оптоэлектроники на основе многослойных </w:t>
      </w:r>
      <w:proofErr w:type="spellStart"/>
      <w:r w:rsidR="00BB7E77">
        <w:t>гетероструктур</w:t>
      </w:r>
      <w:proofErr w:type="spellEnd"/>
      <w:r w:rsidR="00BB7E77">
        <w:t xml:space="preserve"> </w:t>
      </w:r>
      <w:proofErr w:type="spellStart"/>
      <w:r w:rsidR="00BB7E77">
        <w:t>Ge</w:t>
      </w:r>
      <w:proofErr w:type="spellEnd"/>
      <w:r w:rsidR="00BB7E77">
        <w:t>/</w:t>
      </w:r>
      <w:proofErr w:type="spellStart"/>
      <w:r w:rsidR="00BB7E77">
        <w:t>SiGe</w:t>
      </w:r>
      <w:proofErr w:type="spellEnd"/>
      <w:r w:rsidR="00BB7E77">
        <w:t>,</w:t>
      </w:r>
    </w:p>
    <w:p w:rsidR="00BB7E77" w:rsidRDefault="007F03F4" w:rsidP="00BB7E77">
      <w:r>
        <w:t>выращенных на кремнии»</w:t>
      </w:r>
    </w:p>
    <w:p w:rsidR="00BB7E77" w:rsidRDefault="00BB7E77" w:rsidP="00BB7E77">
      <w:r>
        <w:t>Т.</w:t>
      </w:r>
      <w:r w:rsidR="00CC62C2">
        <w:t xml:space="preserve"> </w:t>
      </w:r>
      <w:r>
        <w:t>М. Бурбаев</w:t>
      </w:r>
      <w:r w:rsidR="007F03F4" w:rsidRPr="007F03F4">
        <w:rPr>
          <w:vertAlign w:val="superscript"/>
        </w:rPr>
        <w:t>1</w:t>
      </w:r>
      <w:r>
        <w:t>, Ю. Г. Садофьев</w:t>
      </w:r>
      <w:r w:rsidR="007F03F4" w:rsidRPr="007F03F4">
        <w:rPr>
          <w:vertAlign w:val="superscript"/>
        </w:rPr>
        <w:t>1</w:t>
      </w:r>
      <w:r>
        <w:t xml:space="preserve">, </w:t>
      </w:r>
      <w:r w:rsidRPr="00BB7E77">
        <w:rPr>
          <w:b/>
          <w:u w:val="single"/>
        </w:rPr>
        <w:t>М.</w:t>
      </w:r>
      <w:r w:rsidR="00CC62C2">
        <w:rPr>
          <w:b/>
          <w:u w:val="single"/>
        </w:rPr>
        <w:t xml:space="preserve"> </w:t>
      </w:r>
      <w:r w:rsidRPr="00BB7E77">
        <w:rPr>
          <w:b/>
          <w:u w:val="single"/>
        </w:rPr>
        <w:t>А. Акмаев</w:t>
      </w:r>
      <w:r w:rsidRPr="007F03F4">
        <w:rPr>
          <w:b/>
          <w:u w:val="single"/>
          <w:vertAlign w:val="superscript"/>
        </w:rPr>
        <w:t>1</w:t>
      </w:r>
      <w:r>
        <w:t>, В.</w:t>
      </w:r>
      <w:r w:rsidR="00CC62C2">
        <w:t xml:space="preserve"> </w:t>
      </w:r>
      <w:r>
        <w:t>А. Алешкини</w:t>
      </w:r>
      <w:r w:rsidRPr="007F03F4">
        <w:rPr>
          <w:vertAlign w:val="superscript"/>
        </w:rPr>
        <w:t>3</w:t>
      </w:r>
      <w:r>
        <w:t>, Ю. А. Алещенко</w:t>
      </w:r>
      <w:r w:rsidRPr="007F03F4">
        <w:rPr>
          <w:vertAlign w:val="superscript"/>
        </w:rPr>
        <w:t>1,2</w:t>
      </w:r>
      <w:r>
        <w:t>, А.</w:t>
      </w:r>
      <w:r w:rsidR="00CC62C2">
        <w:t xml:space="preserve"> </w:t>
      </w:r>
      <w:r>
        <w:t>В. Клековкин</w:t>
      </w:r>
      <w:r w:rsidRPr="007F03F4">
        <w:rPr>
          <w:vertAlign w:val="superscript"/>
        </w:rPr>
        <w:t>1,4</w:t>
      </w:r>
      <w:r>
        <w:t>, А.</w:t>
      </w:r>
      <w:r w:rsidR="00CC62C2">
        <w:t xml:space="preserve"> </w:t>
      </w:r>
      <w:r>
        <w:t>В Муратов</w:t>
      </w:r>
      <w:r w:rsidRPr="007F03F4">
        <w:rPr>
          <w:vertAlign w:val="superscript"/>
        </w:rPr>
        <w:t>1</w:t>
      </w:r>
      <w:r>
        <w:t>, А.</w:t>
      </w:r>
      <w:r w:rsidR="00CC62C2">
        <w:t xml:space="preserve"> </w:t>
      </w:r>
      <w:r>
        <w:t>В. Новиков</w:t>
      </w:r>
      <w:r w:rsidRPr="007F03F4">
        <w:rPr>
          <w:vertAlign w:val="superscript"/>
        </w:rPr>
        <w:t>3</w:t>
      </w:r>
      <w:r>
        <w:t>, В.</w:t>
      </w:r>
      <w:r w:rsidR="00CC62C2">
        <w:t xml:space="preserve"> </w:t>
      </w:r>
      <w:r>
        <w:t>В. Ушаков</w:t>
      </w:r>
      <w:r w:rsidRPr="007F03F4">
        <w:rPr>
          <w:vertAlign w:val="superscript"/>
        </w:rPr>
        <w:t>3</w:t>
      </w:r>
      <w:r>
        <w:t>, П.</w:t>
      </w:r>
      <w:r w:rsidR="00CC62C2">
        <w:t xml:space="preserve"> </w:t>
      </w:r>
      <w:r>
        <w:t>А. Юнин</w:t>
      </w:r>
      <w:r w:rsidRPr="007F03F4">
        <w:rPr>
          <w:vertAlign w:val="superscript"/>
        </w:rPr>
        <w:t>3</w:t>
      </w:r>
      <w:r>
        <w:t>, Д.</w:t>
      </w:r>
      <w:r w:rsidR="00CC62C2">
        <w:t xml:space="preserve"> </w:t>
      </w:r>
      <w:r>
        <w:t>В. Юрасов</w:t>
      </w:r>
      <w:r w:rsidRPr="007F03F4">
        <w:rPr>
          <w:vertAlign w:val="superscript"/>
        </w:rPr>
        <w:t>3</w:t>
      </w:r>
    </w:p>
    <w:p w:rsidR="00BB7E77" w:rsidRDefault="007F03F4" w:rsidP="00BB7E77">
      <w:r>
        <w:rPr>
          <w:vertAlign w:val="superscript"/>
        </w:rPr>
        <w:t>1</w:t>
      </w:r>
      <w:r>
        <w:t xml:space="preserve">ФИАН, </w:t>
      </w:r>
      <w:r w:rsidR="00BB7E77" w:rsidRPr="007F03F4">
        <w:rPr>
          <w:vertAlign w:val="superscript"/>
        </w:rPr>
        <w:t>2</w:t>
      </w:r>
      <w:r>
        <w:t xml:space="preserve">НИЯУ «МИФИ», </w:t>
      </w:r>
      <w:r w:rsidRPr="007F03F4">
        <w:rPr>
          <w:vertAlign w:val="superscript"/>
        </w:rPr>
        <w:t>3</w:t>
      </w:r>
      <w:r>
        <w:t xml:space="preserve">ИФМ РАН, </w:t>
      </w:r>
      <w:r>
        <w:rPr>
          <w:vertAlign w:val="superscript"/>
        </w:rPr>
        <w:t>4</w:t>
      </w:r>
      <w:r w:rsidRPr="00A30FFA">
        <w:t>ИСВЧПЭ РАН</w:t>
      </w:r>
    </w:p>
    <w:p w:rsidR="000005AC" w:rsidRDefault="000005AC" w:rsidP="00BB7E77"/>
    <w:p w:rsidR="000005AC" w:rsidRDefault="0083710E" w:rsidP="000005AC">
      <w:r>
        <w:t>6</w:t>
      </w:r>
      <w:r w:rsidR="000005AC">
        <w:t xml:space="preserve">. </w:t>
      </w:r>
      <w:r w:rsidR="007F03F4">
        <w:t>«</w:t>
      </w:r>
      <w:r w:rsidR="000005AC">
        <w:t>Исследование динамики электронов в Bi</w:t>
      </w:r>
      <w:r w:rsidR="000005AC" w:rsidRPr="007F03F4">
        <w:rPr>
          <w:vertAlign w:val="subscript"/>
        </w:rPr>
        <w:t>2</w:t>
      </w:r>
      <w:r w:rsidR="000005AC">
        <w:t>Se</w:t>
      </w:r>
      <w:r w:rsidR="000005AC" w:rsidRPr="007F03F4">
        <w:rPr>
          <w:vertAlign w:val="subscript"/>
        </w:rPr>
        <w:t>3</w:t>
      </w:r>
      <w:r w:rsidR="000005AC">
        <w:t xml:space="preserve"> методом ИК </w:t>
      </w:r>
      <w:proofErr w:type="spellStart"/>
      <w:r w:rsidR="000005AC">
        <w:t>фемтосекундной</w:t>
      </w:r>
      <w:proofErr w:type="spellEnd"/>
      <w:r w:rsidR="000005AC">
        <w:t xml:space="preserve"> спектроскопии</w:t>
      </w:r>
      <w:r w:rsidR="007F03F4">
        <w:t>»</w:t>
      </w:r>
      <w:r w:rsidR="000005AC">
        <w:cr/>
      </w:r>
      <w:r w:rsidR="007F03F4" w:rsidRPr="007F03F4">
        <w:rPr>
          <w:b/>
          <w:u w:val="single"/>
        </w:rPr>
        <w:t xml:space="preserve"> </w:t>
      </w:r>
      <w:r w:rsidR="007F03F4" w:rsidRPr="000005AC">
        <w:rPr>
          <w:b/>
          <w:u w:val="single"/>
        </w:rPr>
        <w:t>А.</w:t>
      </w:r>
      <w:r w:rsidR="007F03F4">
        <w:rPr>
          <w:b/>
          <w:u w:val="single"/>
        </w:rPr>
        <w:t xml:space="preserve"> </w:t>
      </w:r>
      <w:r w:rsidR="007F03F4" w:rsidRPr="000005AC">
        <w:rPr>
          <w:b/>
          <w:u w:val="single"/>
        </w:rPr>
        <w:t>В.</w:t>
      </w:r>
      <w:r w:rsidR="007F03F4">
        <w:rPr>
          <w:b/>
          <w:u w:val="single"/>
        </w:rPr>
        <w:t xml:space="preserve"> </w:t>
      </w:r>
      <w:proofErr w:type="spellStart"/>
      <w:r w:rsidR="000005AC" w:rsidRPr="000005AC">
        <w:rPr>
          <w:b/>
          <w:u w:val="single"/>
        </w:rPr>
        <w:t>Березутский</w:t>
      </w:r>
      <w:proofErr w:type="spellEnd"/>
      <w:r w:rsidR="000005AC" w:rsidRPr="000005AC">
        <w:rPr>
          <w:b/>
          <w:u w:val="single"/>
        </w:rPr>
        <w:t xml:space="preserve"> </w:t>
      </w:r>
    </w:p>
    <w:p w:rsidR="007F03F4" w:rsidRDefault="007F03F4" w:rsidP="00E10C53">
      <w:r>
        <w:t xml:space="preserve">ФИАН </w:t>
      </w:r>
    </w:p>
    <w:p w:rsidR="007F03F4" w:rsidRDefault="007F03F4" w:rsidP="00E10C53"/>
    <w:p w:rsidR="00E10C53" w:rsidRDefault="0083710E" w:rsidP="00E10C53">
      <w:r>
        <w:lastRenderedPageBreak/>
        <w:t>7</w:t>
      </w:r>
      <w:r w:rsidR="00E10C53">
        <w:t xml:space="preserve">. </w:t>
      </w:r>
      <w:r w:rsidR="007F03F4">
        <w:t>«</w:t>
      </w:r>
      <w:r w:rsidR="00E10C53">
        <w:t>И</w:t>
      </w:r>
      <w:r w:rsidR="007F03F4">
        <w:t xml:space="preserve">сследование морфологии нетканых </w:t>
      </w:r>
      <w:proofErr w:type="spellStart"/>
      <w:r w:rsidR="007F03F4">
        <w:t>иглопробивных</w:t>
      </w:r>
      <w:proofErr w:type="spellEnd"/>
      <w:r w:rsidR="007F03F4">
        <w:t xml:space="preserve"> материалов и формирование имитационной модели их свойств и структуры»</w:t>
      </w:r>
    </w:p>
    <w:p w:rsidR="00E10C53" w:rsidRDefault="007F03F4" w:rsidP="00E10C53">
      <w:r w:rsidRPr="00976A20">
        <w:rPr>
          <w:b/>
          <w:u w:val="single"/>
        </w:rPr>
        <w:t xml:space="preserve">А. Г. </w:t>
      </w:r>
      <w:r w:rsidR="00E10C53" w:rsidRPr="00976A20">
        <w:rPr>
          <w:b/>
          <w:u w:val="single"/>
        </w:rPr>
        <w:t>Евдокимов</w:t>
      </w:r>
      <w:r w:rsidR="00E10C53">
        <w:t xml:space="preserve">, </w:t>
      </w:r>
      <w:r>
        <w:t xml:space="preserve">Ф. А. </w:t>
      </w:r>
      <w:r w:rsidR="00E10C53">
        <w:t xml:space="preserve">Доронин, </w:t>
      </w:r>
      <w:r>
        <w:t xml:space="preserve">Г. О. </w:t>
      </w:r>
      <w:proofErr w:type="spellStart"/>
      <w:r w:rsidR="00E10C53">
        <w:t>Рытиков</w:t>
      </w:r>
      <w:proofErr w:type="spellEnd"/>
      <w:r w:rsidR="00E10C53">
        <w:t xml:space="preserve">, </w:t>
      </w:r>
      <w:r>
        <w:t xml:space="preserve">В. Г. </w:t>
      </w:r>
      <w:r w:rsidR="00E10C53">
        <w:t xml:space="preserve">Назаров </w:t>
      </w:r>
    </w:p>
    <w:p w:rsidR="00E10C53" w:rsidRDefault="00E10C53" w:rsidP="00E10C53">
      <w:r>
        <w:t>М</w:t>
      </w:r>
      <w:r w:rsidR="007F03F4">
        <w:t>ПУ</w:t>
      </w:r>
    </w:p>
    <w:p w:rsidR="00E10C53" w:rsidRDefault="00E10C53" w:rsidP="00E10C53"/>
    <w:p w:rsidR="00E10C53" w:rsidRDefault="0083710E" w:rsidP="00E10C53">
      <w:r>
        <w:t>8</w:t>
      </w:r>
      <w:r w:rsidR="00E10C53">
        <w:t xml:space="preserve">. </w:t>
      </w:r>
      <w:r w:rsidR="007F03F4">
        <w:t>«</w:t>
      </w:r>
      <w:r w:rsidR="00E10C53">
        <w:t xml:space="preserve">Разработка гибкой полимерной основы для органической </w:t>
      </w:r>
      <w:proofErr w:type="spellStart"/>
      <w:r w:rsidR="00E10C53">
        <w:t>фотоники</w:t>
      </w:r>
      <w:proofErr w:type="spellEnd"/>
      <w:r w:rsidR="00E10C53">
        <w:t xml:space="preserve"> с применением полиграфических и аддитивных технологий</w:t>
      </w:r>
      <w:r w:rsidR="007F03F4">
        <w:t>»</w:t>
      </w:r>
    </w:p>
    <w:p w:rsidR="007F03F4" w:rsidRDefault="007F03F4" w:rsidP="007F03F4">
      <w:r w:rsidRPr="00976A20">
        <w:rPr>
          <w:b/>
          <w:u w:val="single"/>
        </w:rPr>
        <w:t>Ф. А. Доронин</w:t>
      </w:r>
      <w:r>
        <w:t xml:space="preserve">, Г. О. </w:t>
      </w:r>
      <w:proofErr w:type="spellStart"/>
      <w:r>
        <w:t>Рытиков</w:t>
      </w:r>
      <w:proofErr w:type="spellEnd"/>
      <w:r>
        <w:t xml:space="preserve">, В. Г. Назаров </w:t>
      </w:r>
    </w:p>
    <w:p w:rsidR="007F03F4" w:rsidRDefault="007F03F4" w:rsidP="007F03F4">
      <w:r>
        <w:t>МПУ</w:t>
      </w:r>
    </w:p>
    <w:p w:rsidR="00E10C53" w:rsidRDefault="00E10C53" w:rsidP="000005AC"/>
    <w:p w:rsidR="00E44D26" w:rsidRDefault="0083710E" w:rsidP="00E44D26">
      <w:r>
        <w:t>9</w:t>
      </w:r>
      <w:r w:rsidR="00E44D26">
        <w:t xml:space="preserve">. </w:t>
      </w:r>
      <w:r w:rsidR="007F03F4">
        <w:t>«</w:t>
      </w:r>
      <w:r w:rsidR="00E44D26">
        <w:t>Фотонные структуры, созданные ме</w:t>
      </w:r>
      <w:r w:rsidR="007F03F4">
        <w:t xml:space="preserve">тодом </w:t>
      </w:r>
      <w:proofErr w:type="spellStart"/>
      <w:r w:rsidR="007F03F4">
        <w:t>STED-DLW-стереолитографии</w:t>
      </w:r>
      <w:proofErr w:type="spellEnd"/>
      <w:r w:rsidR="007F03F4">
        <w:t>»</w:t>
      </w:r>
    </w:p>
    <w:p w:rsidR="00E44D26" w:rsidRDefault="00E44D26" w:rsidP="00E44D26">
      <w:r w:rsidRPr="00BB7E77">
        <w:rPr>
          <w:b/>
          <w:u w:val="single"/>
        </w:rPr>
        <w:t>Р.</w:t>
      </w:r>
      <w:r w:rsidR="000A6A1F">
        <w:rPr>
          <w:b/>
          <w:u w:val="single"/>
        </w:rPr>
        <w:t xml:space="preserve"> </w:t>
      </w:r>
      <w:r w:rsidRPr="00BB7E77">
        <w:rPr>
          <w:b/>
          <w:u w:val="single"/>
        </w:rPr>
        <w:t>Д. Звагельский</w:t>
      </w:r>
      <w:r w:rsidRPr="007F03F4">
        <w:rPr>
          <w:vertAlign w:val="superscript"/>
        </w:rPr>
        <w:t>1,2</w:t>
      </w:r>
      <w:r>
        <w:t>, Д.</w:t>
      </w:r>
      <w:r w:rsidR="000A6A1F">
        <w:t xml:space="preserve"> </w:t>
      </w:r>
      <w:r>
        <w:t>А. Колымагин</w:t>
      </w:r>
      <w:r w:rsidRPr="007F03F4">
        <w:rPr>
          <w:vertAlign w:val="superscript"/>
        </w:rPr>
        <w:t>1</w:t>
      </w:r>
      <w:r>
        <w:t>, А.</w:t>
      </w:r>
      <w:r w:rsidR="000A6A1F">
        <w:t xml:space="preserve"> </w:t>
      </w:r>
      <w:r>
        <w:t>В. Писаренко</w:t>
      </w:r>
      <w:r w:rsidRPr="007F03F4">
        <w:rPr>
          <w:vertAlign w:val="superscript"/>
        </w:rPr>
        <w:t>1</w:t>
      </w:r>
      <w:r>
        <w:t>, Д.</w:t>
      </w:r>
      <w:r w:rsidR="000A6A1F">
        <w:t xml:space="preserve"> </w:t>
      </w:r>
      <w:r>
        <w:t>А. Чубич</w:t>
      </w:r>
      <w:r w:rsidRPr="007F03F4">
        <w:rPr>
          <w:vertAlign w:val="superscript"/>
        </w:rPr>
        <w:t>1</w:t>
      </w:r>
      <w:r>
        <w:t>, А.</w:t>
      </w:r>
      <w:r w:rsidR="000A6A1F">
        <w:t xml:space="preserve"> </w:t>
      </w:r>
      <w:r>
        <w:t>Г. Витухновский</w:t>
      </w:r>
      <w:r w:rsidRPr="000A6A1F">
        <w:rPr>
          <w:vertAlign w:val="superscript"/>
        </w:rPr>
        <w:t>1,2</w:t>
      </w:r>
    </w:p>
    <w:p w:rsidR="00E44D26" w:rsidRDefault="00E44D26" w:rsidP="00E44D26">
      <w:r w:rsidRPr="0034452B">
        <w:rPr>
          <w:vertAlign w:val="superscript"/>
        </w:rPr>
        <w:t>1</w:t>
      </w:r>
      <w:r w:rsidR="000A6A1F">
        <w:t xml:space="preserve">ФИАН, </w:t>
      </w:r>
      <w:r w:rsidRPr="0034452B">
        <w:rPr>
          <w:vertAlign w:val="superscript"/>
        </w:rPr>
        <w:t>2</w:t>
      </w:r>
      <w:r>
        <w:t>МФТИ</w:t>
      </w:r>
      <w:r w:rsidR="000A6A1F">
        <w:t xml:space="preserve"> (ГУ)</w:t>
      </w:r>
    </w:p>
    <w:p w:rsidR="000A6A1F" w:rsidRDefault="000A6A1F" w:rsidP="00E44D26"/>
    <w:p w:rsidR="000A6A1F" w:rsidRDefault="00A53291" w:rsidP="000A6A1F">
      <w:r>
        <w:t>1</w:t>
      </w:r>
      <w:r w:rsidR="0083710E">
        <w:t>0</w:t>
      </w:r>
      <w:r>
        <w:t>.</w:t>
      </w:r>
      <w:r w:rsidR="000A6A1F" w:rsidRPr="000A6A1F">
        <w:t xml:space="preserve"> </w:t>
      </w:r>
      <w:r w:rsidR="000A6A1F">
        <w:t>«Эффект резистивного переключения в структурах металл-диэлектрик-металл на основе оксида церия»</w:t>
      </w:r>
    </w:p>
    <w:p w:rsidR="000A6A1F" w:rsidRDefault="00A53291" w:rsidP="00A53291">
      <w:r w:rsidRPr="00976A20">
        <w:rPr>
          <w:b/>
          <w:u w:val="single"/>
        </w:rPr>
        <w:t>Н.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А. Семенов</w:t>
      </w:r>
      <w:proofErr w:type="gramStart"/>
      <w:r w:rsidR="000A6A1F" w:rsidRPr="00976A20">
        <w:rPr>
          <w:b/>
          <w:u w:val="single"/>
          <w:vertAlign w:val="superscript"/>
        </w:rPr>
        <w:t>1</w:t>
      </w:r>
      <w:proofErr w:type="gramEnd"/>
      <w:r w:rsidR="000A6A1F" w:rsidRPr="00976A20">
        <w:rPr>
          <w:b/>
          <w:u w:val="single"/>
          <w:vertAlign w:val="superscript"/>
        </w:rPr>
        <w:t>,2</w:t>
      </w:r>
      <w:r>
        <w:t>, М.</w:t>
      </w:r>
      <w:r w:rsidR="000A6A1F">
        <w:t xml:space="preserve"> </w:t>
      </w:r>
      <w:r>
        <w:t>П. Теленков</w:t>
      </w:r>
      <w:r w:rsidR="000A6A1F" w:rsidRPr="000A6A1F">
        <w:rPr>
          <w:vertAlign w:val="superscript"/>
        </w:rPr>
        <w:t>1,2</w:t>
      </w:r>
      <w:r>
        <w:t>, Ю.</w:t>
      </w:r>
      <w:r w:rsidR="000A6A1F">
        <w:t xml:space="preserve"> </w:t>
      </w:r>
      <w:r>
        <w:t>А. Митягин</w:t>
      </w:r>
      <w:r w:rsidR="000A6A1F" w:rsidRPr="000A6A1F">
        <w:rPr>
          <w:vertAlign w:val="superscript"/>
        </w:rPr>
        <w:t>1,3</w:t>
      </w:r>
    </w:p>
    <w:p w:rsidR="000A6A1F" w:rsidRDefault="000A6A1F" w:rsidP="00A53291">
      <w:r w:rsidRPr="000A6A1F">
        <w:rPr>
          <w:vertAlign w:val="superscript"/>
        </w:rPr>
        <w:t>1</w:t>
      </w:r>
      <w:r>
        <w:t xml:space="preserve">ФИАН, </w:t>
      </w:r>
      <w:r w:rsidRPr="000A6A1F">
        <w:rPr>
          <w:vertAlign w:val="superscript"/>
        </w:rPr>
        <w:t>2</w:t>
      </w:r>
      <w:r>
        <w:t>НИТУ «</w:t>
      </w:r>
      <w:proofErr w:type="spellStart"/>
      <w:r>
        <w:t>МИСиС</w:t>
      </w:r>
      <w:proofErr w:type="spellEnd"/>
      <w:r>
        <w:t xml:space="preserve">», </w:t>
      </w:r>
      <w:r w:rsidRPr="000A6A1F">
        <w:rPr>
          <w:vertAlign w:val="superscript"/>
        </w:rPr>
        <w:t>3</w:t>
      </w:r>
      <w:r>
        <w:t>НИЯУ «МИФИ»</w:t>
      </w:r>
    </w:p>
    <w:p w:rsidR="000A6A1F" w:rsidRDefault="000A6A1F" w:rsidP="00A53291"/>
    <w:p w:rsidR="000A6A1F" w:rsidRDefault="00A53291" w:rsidP="00A53291">
      <w:r>
        <w:t>1</w:t>
      </w:r>
      <w:r w:rsidR="0083710E">
        <w:t>1</w:t>
      </w:r>
      <w:r>
        <w:t>.</w:t>
      </w:r>
      <w:r w:rsidR="000A6A1F">
        <w:t xml:space="preserve">«Процессы рассеяния на оптических фононах в системе уровней Ландау квантовых ям </w:t>
      </w:r>
      <w:proofErr w:type="spellStart"/>
      <w:r w:rsidR="000A6A1F">
        <w:t>GaAs</w:t>
      </w:r>
      <w:proofErr w:type="spellEnd"/>
      <w:r w:rsidR="000A6A1F">
        <w:t>/</w:t>
      </w:r>
      <w:proofErr w:type="spellStart"/>
      <w:r w:rsidR="000A6A1F">
        <w:t>AlGaAs</w:t>
      </w:r>
      <w:proofErr w:type="spellEnd"/>
      <w:r w:rsidR="000A6A1F">
        <w:t>»</w:t>
      </w:r>
      <w:r>
        <w:t xml:space="preserve"> </w:t>
      </w:r>
    </w:p>
    <w:p w:rsidR="00A53291" w:rsidRDefault="00A53291" w:rsidP="00A53291">
      <w:r w:rsidRPr="00976A20">
        <w:rPr>
          <w:b/>
          <w:u w:val="single"/>
        </w:rPr>
        <w:t>Т.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Н.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В. Доан</w:t>
      </w:r>
      <w:proofErr w:type="gramStart"/>
      <w:r w:rsidR="000A6A1F" w:rsidRPr="00976A20">
        <w:rPr>
          <w:b/>
          <w:u w:val="single"/>
          <w:vertAlign w:val="superscript"/>
        </w:rPr>
        <w:t>1</w:t>
      </w:r>
      <w:proofErr w:type="gramEnd"/>
      <w:r w:rsidR="000A6A1F" w:rsidRPr="00976A20">
        <w:rPr>
          <w:b/>
          <w:u w:val="single"/>
          <w:vertAlign w:val="superscript"/>
        </w:rPr>
        <w:t>,2</w:t>
      </w:r>
      <w:r>
        <w:t>, М.</w:t>
      </w:r>
      <w:r w:rsidR="000A6A1F">
        <w:t xml:space="preserve"> </w:t>
      </w:r>
      <w:r>
        <w:t>П. Теленков</w:t>
      </w:r>
      <w:r w:rsidR="000A6A1F" w:rsidRPr="000A6A1F">
        <w:rPr>
          <w:vertAlign w:val="superscript"/>
        </w:rPr>
        <w:t>1,2</w:t>
      </w:r>
      <w:r>
        <w:t>, Ю.</w:t>
      </w:r>
      <w:r w:rsidR="000A6A1F">
        <w:t xml:space="preserve"> </w:t>
      </w:r>
      <w:r>
        <w:t>А. Митягин</w:t>
      </w:r>
      <w:r w:rsidR="000A6A1F" w:rsidRPr="000A6A1F">
        <w:rPr>
          <w:vertAlign w:val="superscript"/>
        </w:rPr>
        <w:t>1,3</w:t>
      </w:r>
      <w:r>
        <w:t xml:space="preserve"> </w:t>
      </w:r>
    </w:p>
    <w:p w:rsidR="000A6A1F" w:rsidRDefault="000A6A1F" w:rsidP="000A6A1F">
      <w:r w:rsidRPr="000A6A1F">
        <w:rPr>
          <w:vertAlign w:val="superscript"/>
        </w:rPr>
        <w:t>1</w:t>
      </w:r>
      <w:r>
        <w:t xml:space="preserve">ФИАН, </w:t>
      </w:r>
      <w:r w:rsidRPr="000A6A1F">
        <w:rPr>
          <w:vertAlign w:val="superscript"/>
        </w:rPr>
        <w:t>2</w:t>
      </w:r>
      <w:r>
        <w:t>НИТУ «</w:t>
      </w:r>
      <w:proofErr w:type="spellStart"/>
      <w:r>
        <w:t>МИСиС</w:t>
      </w:r>
      <w:proofErr w:type="spellEnd"/>
      <w:r>
        <w:t xml:space="preserve">», </w:t>
      </w:r>
      <w:r w:rsidRPr="000A6A1F">
        <w:rPr>
          <w:vertAlign w:val="superscript"/>
        </w:rPr>
        <w:t>3</w:t>
      </w:r>
      <w:r>
        <w:t>НИЯУ «МИФИ»</w:t>
      </w:r>
    </w:p>
    <w:p w:rsidR="000A6A1F" w:rsidRDefault="000A6A1F" w:rsidP="00A53291"/>
    <w:p w:rsidR="000A6A1F" w:rsidRDefault="00A53291" w:rsidP="00A53291">
      <w:r>
        <w:t>1</w:t>
      </w:r>
      <w:r w:rsidR="0083710E">
        <w:t>2</w:t>
      </w:r>
      <w:r>
        <w:t>.</w:t>
      </w:r>
      <w:r w:rsidR="000A6A1F" w:rsidRPr="000A6A1F">
        <w:t xml:space="preserve"> </w:t>
      </w:r>
      <w:r w:rsidR="000A6A1F">
        <w:t xml:space="preserve">«Одноэлектронный и </w:t>
      </w:r>
      <w:proofErr w:type="spellStart"/>
      <w:r w:rsidR="000A6A1F">
        <w:t>многочастичных</w:t>
      </w:r>
      <w:proofErr w:type="spellEnd"/>
      <w:r w:rsidR="000A6A1F">
        <w:t xml:space="preserve"> спектр в квантовых проволоках с ограничивающим потенциалом вдоль оси»</w:t>
      </w:r>
    </w:p>
    <w:p w:rsidR="00A53291" w:rsidRDefault="00A53291" w:rsidP="00A53291">
      <w:r w:rsidRPr="00976A20">
        <w:rPr>
          <w:b/>
          <w:u w:val="single"/>
        </w:rPr>
        <w:t>Х.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А.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Л. Торрес</w:t>
      </w:r>
      <w:proofErr w:type="gramStart"/>
      <w:r w:rsidR="000A6A1F" w:rsidRPr="00976A20">
        <w:rPr>
          <w:b/>
          <w:u w:val="single"/>
          <w:vertAlign w:val="superscript"/>
        </w:rPr>
        <w:t>1</w:t>
      </w:r>
      <w:proofErr w:type="gramEnd"/>
      <w:r w:rsidR="000A6A1F" w:rsidRPr="00976A20">
        <w:rPr>
          <w:b/>
          <w:u w:val="single"/>
          <w:vertAlign w:val="superscript"/>
        </w:rPr>
        <w:t>,2</w:t>
      </w:r>
      <w:r>
        <w:t>, М.</w:t>
      </w:r>
      <w:r w:rsidR="000A6A1F">
        <w:t xml:space="preserve"> </w:t>
      </w:r>
      <w:r>
        <w:t>П. Теленков</w:t>
      </w:r>
      <w:r w:rsidR="000A6A1F" w:rsidRPr="000A6A1F">
        <w:rPr>
          <w:vertAlign w:val="superscript"/>
        </w:rPr>
        <w:t>1,2</w:t>
      </w:r>
      <w:r w:rsidR="000A6A1F">
        <w:t>,</w:t>
      </w:r>
      <w:r>
        <w:t xml:space="preserve"> Ю.</w:t>
      </w:r>
      <w:r w:rsidR="000A6A1F">
        <w:t xml:space="preserve"> </w:t>
      </w:r>
      <w:r>
        <w:t>А. Митягин</w:t>
      </w:r>
      <w:r w:rsidR="000A6A1F" w:rsidRPr="000A6A1F">
        <w:rPr>
          <w:vertAlign w:val="superscript"/>
        </w:rPr>
        <w:t>1,3</w:t>
      </w:r>
    </w:p>
    <w:p w:rsidR="000A6A1F" w:rsidRDefault="000A6A1F" w:rsidP="000A6A1F">
      <w:r w:rsidRPr="000A6A1F">
        <w:rPr>
          <w:vertAlign w:val="superscript"/>
        </w:rPr>
        <w:t>1</w:t>
      </w:r>
      <w:r>
        <w:t xml:space="preserve">ФИАН, </w:t>
      </w:r>
      <w:r w:rsidRPr="000A6A1F">
        <w:rPr>
          <w:vertAlign w:val="superscript"/>
        </w:rPr>
        <w:t>2</w:t>
      </w:r>
      <w:r>
        <w:t>НИТУ «</w:t>
      </w:r>
      <w:proofErr w:type="spellStart"/>
      <w:r>
        <w:t>МИСиС</w:t>
      </w:r>
      <w:proofErr w:type="spellEnd"/>
      <w:r>
        <w:t xml:space="preserve">», </w:t>
      </w:r>
      <w:r w:rsidRPr="000A6A1F">
        <w:rPr>
          <w:vertAlign w:val="superscript"/>
        </w:rPr>
        <w:t>3</w:t>
      </w:r>
      <w:r>
        <w:t>НИЯУ «МИФИ»</w:t>
      </w:r>
    </w:p>
    <w:p w:rsidR="000A6A1F" w:rsidRDefault="000A6A1F" w:rsidP="00A53291"/>
    <w:p w:rsidR="000A6A1F" w:rsidRDefault="00A53291" w:rsidP="000A6A1F">
      <w:r>
        <w:t>1</w:t>
      </w:r>
      <w:r w:rsidR="0083710E">
        <w:t>3</w:t>
      </w:r>
      <w:r>
        <w:t>.</w:t>
      </w:r>
      <w:r w:rsidR="000A6A1F" w:rsidRPr="000A6A1F">
        <w:t xml:space="preserve"> </w:t>
      </w:r>
      <w:r w:rsidR="000A6A1F">
        <w:t xml:space="preserve">«Фотоэлектрические и оптические свойства эпитаксиальных слоёв </w:t>
      </w:r>
      <w:proofErr w:type="spellStart"/>
      <w:r w:rsidR="000A6A1F">
        <w:t>GaAsBi</w:t>
      </w:r>
      <w:proofErr w:type="spellEnd"/>
      <w:r w:rsidR="000A6A1F">
        <w:t>»</w:t>
      </w:r>
    </w:p>
    <w:p w:rsidR="008E0AC4" w:rsidRDefault="008E0AC4" w:rsidP="008E0AC4">
      <w:r>
        <w:lastRenderedPageBreak/>
        <w:t xml:space="preserve">Д. </w:t>
      </w:r>
      <w:proofErr w:type="spellStart"/>
      <w:r>
        <w:t>Амири</w:t>
      </w:r>
      <w:proofErr w:type="spellEnd"/>
      <w:r>
        <w:t>,</w:t>
      </w:r>
      <w:proofErr w:type="gramStart"/>
      <w:r>
        <w:t xml:space="preserve"> ,</w:t>
      </w:r>
      <w:proofErr w:type="gramEnd"/>
      <w:r>
        <w:t xml:space="preserve"> С.А. Савинов, Ю.А. Митягин, И.А. Булыгина, А. </w:t>
      </w:r>
      <w:proofErr w:type="spellStart"/>
      <w:r>
        <w:t>Итодо</w:t>
      </w:r>
      <w:proofErr w:type="spellEnd"/>
      <w:r>
        <w:t xml:space="preserve">, М.П. Теленков, В.И. </w:t>
      </w:r>
      <w:proofErr w:type="spellStart"/>
      <w:r>
        <w:t>Цехош</w:t>
      </w:r>
      <w:proofErr w:type="spellEnd"/>
      <w:r>
        <w:t>, А.А. Зверев</w:t>
      </w:r>
    </w:p>
    <w:p w:rsidR="000A6A1F" w:rsidRDefault="00A53291" w:rsidP="00A53291">
      <w:r w:rsidRPr="00976A20">
        <w:rPr>
          <w:b/>
          <w:u w:val="single"/>
        </w:rPr>
        <w:t>Ш.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Д. Амири</w:t>
      </w:r>
      <w:proofErr w:type="gramStart"/>
      <w:r w:rsidR="000A6A1F" w:rsidRPr="00976A20">
        <w:rPr>
          <w:b/>
          <w:u w:val="single"/>
          <w:vertAlign w:val="superscript"/>
        </w:rPr>
        <w:t>1</w:t>
      </w:r>
      <w:proofErr w:type="gramEnd"/>
      <w:r w:rsidR="000A6A1F" w:rsidRPr="00976A20">
        <w:rPr>
          <w:b/>
          <w:u w:val="single"/>
          <w:vertAlign w:val="superscript"/>
        </w:rPr>
        <w:t>,2</w:t>
      </w:r>
      <w:r>
        <w:t>,</w:t>
      </w:r>
      <w:r w:rsidR="008E0AC4">
        <w:t xml:space="preserve"> </w:t>
      </w:r>
      <w:r w:rsidR="008E0AC4">
        <w:t>И.П. Казаков</w:t>
      </w:r>
      <w:r w:rsidR="008E0AC4" w:rsidRPr="000A6A1F">
        <w:rPr>
          <w:vertAlign w:val="superscript"/>
        </w:rPr>
        <w:t>1</w:t>
      </w:r>
      <w:r w:rsidR="008E0AC4">
        <w:t>,</w:t>
      </w:r>
      <w:r>
        <w:t xml:space="preserve"> С.</w:t>
      </w:r>
      <w:r w:rsidR="000A6A1F">
        <w:t xml:space="preserve"> </w:t>
      </w:r>
      <w:r>
        <w:t>А. Савинов</w:t>
      </w:r>
      <w:r w:rsidR="000A6A1F" w:rsidRPr="000A6A1F">
        <w:rPr>
          <w:vertAlign w:val="superscript"/>
        </w:rPr>
        <w:t>1</w:t>
      </w:r>
      <w:r>
        <w:t>, Ю.</w:t>
      </w:r>
      <w:r w:rsidR="000A6A1F">
        <w:t xml:space="preserve"> </w:t>
      </w:r>
      <w:r>
        <w:t>А. Митягин</w:t>
      </w:r>
      <w:r w:rsidR="000A6A1F" w:rsidRPr="000A6A1F">
        <w:rPr>
          <w:vertAlign w:val="superscript"/>
        </w:rPr>
        <w:t>1,3</w:t>
      </w:r>
      <w:r>
        <w:t>, И.</w:t>
      </w:r>
      <w:r w:rsidR="000A6A1F">
        <w:t xml:space="preserve"> </w:t>
      </w:r>
      <w:r>
        <w:t>А. Булыгина</w:t>
      </w:r>
      <w:r w:rsidR="000A6A1F" w:rsidRPr="000A6A1F">
        <w:rPr>
          <w:vertAlign w:val="superscript"/>
        </w:rPr>
        <w:t>1,2</w:t>
      </w:r>
      <w:r w:rsidR="000A6A1F">
        <w:t>, А. Итодо</w:t>
      </w:r>
      <w:r w:rsidR="000A6A1F" w:rsidRPr="000A6A1F">
        <w:rPr>
          <w:vertAlign w:val="superscript"/>
        </w:rPr>
        <w:t>1,2</w:t>
      </w:r>
      <w:r>
        <w:t xml:space="preserve">, </w:t>
      </w:r>
      <w:r w:rsidR="008E0AC4">
        <w:t>В.И. Цехош</w:t>
      </w:r>
      <w:r w:rsidR="008E0AC4" w:rsidRPr="000A6A1F">
        <w:rPr>
          <w:vertAlign w:val="superscript"/>
        </w:rPr>
        <w:t>1</w:t>
      </w:r>
      <w:r w:rsidR="008E0AC4">
        <w:t xml:space="preserve">, </w:t>
      </w:r>
      <w:r>
        <w:t>М.</w:t>
      </w:r>
      <w:r w:rsidR="000A6A1F">
        <w:t xml:space="preserve"> </w:t>
      </w:r>
      <w:r>
        <w:t>П. Теленков</w:t>
      </w:r>
      <w:r w:rsidR="000A6A1F" w:rsidRPr="000A6A1F">
        <w:rPr>
          <w:vertAlign w:val="superscript"/>
        </w:rPr>
        <w:t>1,2</w:t>
      </w:r>
      <w:r w:rsidR="008E0AC4">
        <w:t xml:space="preserve">, </w:t>
      </w:r>
      <w:r w:rsidR="008E0AC4">
        <w:t>А.А. Зверев</w:t>
      </w:r>
      <w:r w:rsidR="008E0AC4" w:rsidRPr="000A6A1F">
        <w:rPr>
          <w:vertAlign w:val="superscript"/>
        </w:rPr>
        <w:t>1</w:t>
      </w:r>
    </w:p>
    <w:p w:rsidR="000A6A1F" w:rsidRDefault="000A6A1F" w:rsidP="000A6A1F">
      <w:r w:rsidRPr="000A6A1F">
        <w:rPr>
          <w:vertAlign w:val="superscript"/>
        </w:rPr>
        <w:t>1</w:t>
      </w:r>
      <w:r>
        <w:t xml:space="preserve">ФИАН, </w:t>
      </w:r>
      <w:r w:rsidRPr="000A6A1F">
        <w:rPr>
          <w:vertAlign w:val="superscript"/>
        </w:rPr>
        <w:t>2</w:t>
      </w:r>
      <w:r>
        <w:t>НИТУ «</w:t>
      </w:r>
      <w:proofErr w:type="spellStart"/>
      <w:r>
        <w:t>МИСиС</w:t>
      </w:r>
      <w:proofErr w:type="spellEnd"/>
      <w:r>
        <w:t xml:space="preserve">», </w:t>
      </w:r>
      <w:r w:rsidRPr="000A6A1F">
        <w:rPr>
          <w:vertAlign w:val="superscript"/>
        </w:rPr>
        <w:t>3</w:t>
      </w:r>
      <w:r>
        <w:t>НИЯУ «МИФИ»</w:t>
      </w:r>
    </w:p>
    <w:p w:rsidR="000A6A1F" w:rsidRDefault="000A6A1F" w:rsidP="00A53291"/>
    <w:p w:rsidR="000A6A1F" w:rsidRDefault="000A6A1F" w:rsidP="00A53291">
      <w:r>
        <w:t>1</w:t>
      </w:r>
      <w:r w:rsidR="0083710E">
        <w:t>4</w:t>
      </w:r>
      <w:r>
        <w:t>.</w:t>
      </w:r>
      <w:r w:rsidRPr="000A6A1F">
        <w:t xml:space="preserve"> </w:t>
      </w:r>
      <w:r>
        <w:t xml:space="preserve">«Анизотропное влияние зарождающейся сверхпроводимости на электронный транспорт в </w:t>
      </w:r>
      <w:proofErr w:type="spellStart"/>
      <w:r>
        <w:t>FeSe</w:t>
      </w:r>
      <w:proofErr w:type="spellEnd"/>
      <w:r>
        <w:t>»</w:t>
      </w:r>
    </w:p>
    <w:p w:rsidR="000A6A1F" w:rsidRDefault="000A6A1F" w:rsidP="00A53291">
      <w:r w:rsidRPr="00976A20">
        <w:rPr>
          <w:b/>
          <w:u w:val="single"/>
        </w:rPr>
        <w:t>К. К.</w:t>
      </w:r>
      <w:r w:rsidR="00A53291" w:rsidRPr="00976A20">
        <w:rPr>
          <w:b/>
          <w:u w:val="single"/>
        </w:rPr>
        <w:t xml:space="preserve"> Кумар</w:t>
      </w:r>
      <w:proofErr w:type="gramStart"/>
      <w:r w:rsidRPr="00976A20">
        <w:rPr>
          <w:b/>
          <w:u w:val="single"/>
          <w:vertAlign w:val="superscript"/>
        </w:rPr>
        <w:t>1</w:t>
      </w:r>
      <w:proofErr w:type="gramEnd"/>
      <w:r w:rsidR="00A53291">
        <w:t>, П.</w:t>
      </w:r>
      <w:r>
        <w:t xml:space="preserve"> </w:t>
      </w:r>
      <w:r w:rsidR="00A53291">
        <w:t>Д. Григорьев</w:t>
      </w:r>
      <w:r w:rsidRPr="000A6A1F">
        <w:rPr>
          <w:vertAlign w:val="superscript"/>
        </w:rPr>
        <w:t>1,2</w:t>
      </w:r>
      <w:r w:rsidR="00A53291">
        <w:t xml:space="preserve"> </w:t>
      </w:r>
    </w:p>
    <w:p w:rsidR="00A53291" w:rsidRDefault="000A6A1F" w:rsidP="00A53291">
      <w:r w:rsidRPr="000A6A1F">
        <w:rPr>
          <w:vertAlign w:val="superscript"/>
        </w:rPr>
        <w:t>1</w:t>
      </w:r>
      <w:r>
        <w:t>НИТУ «</w:t>
      </w:r>
      <w:proofErr w:type="spellStart"/>
      <w:r>
        <w:t>МИСиС</w:t>
      </w:r>
      <w:proofErr w:type="spellEnd"/>
      <w:r>
        <w:t xml:space="preserve">», </w:t>
      </w:r>
      <w:r w:rsidRPr="000A6A1F">
        <w:rPr>
          <w:vertAlign w:val="superscript"/>
        </w:rPr>
        <w:t>2</w:t>
      </w:r>
      <w:r>
        <w:t>ИТФ им. Ландау</w:t>
      </w:r>
    </w:p>
    <w:p w:rsidR="005034A1" w:rsidRDefault="005034A1" w:rsidP="00A53291"/>
    <w:p w:rsidR="00760D17" w:rsidRDefault="00760D17" w:rsidP="00760D17">
      <w:r>
        <w:t>1</w:t>
      </w:r>
      <w:r w:rsidR="0083710E">
        <w:t>5</w:t>
      </w:r>
      <w:r>
        <w:t xml:space="preserve">. </w:t>
      </w:r>
      <w:r w:rsidR="000A6A1F">
        <w:t>«</w:t>
      </w:r>
      <w:r>
        <w:t>Исследование кристаллов CdZnTe поверхностными акустическими волнами: определение кристаллографической ориентации и рассеяние ПАВ на двойниках</w:t>
      </w:r>
      <w:r w:rsidR="000A6A1F">
        <w:t>»</w:t>
      </w:r>
    </w:p>
    <w:p w:rsidR="00760D17" w:rsidRDefault="000A6A1F" w:rsidP="00760D17">
      <w:r w:rsidRPr="00976A20">
        <w:rPr>
          <w:b/>
          <w:u w:val="single"/>
        </w:rPr>
        <w:t xml:space="preserve">Д. Ф. </w:t>
      </w:r>
      <w:proofErr w:type="spellStart"/>
      <w:r w:rsidR="00760D17" w:rsidRPr="00976A20">
        <w:rPr>
          <w:b/>
          <w:u w:val="single"/>
        </w:rPr>
        <w:t>Аминев</w:t>
      </w:r>
      <w:proofErr w:type="spellEnd"/>
      <w:r w:rsidR="00760D17">
        <w:t xml:space="preserve">, </w:t>
      </w:r>
      <w:r>
        <w:t xml:space="preserve">А. Ю. </w:t>
      </w:r>
      <w:r w:rsidR="00760D17">
        <w:t xml:space="preserve">Клоков, </w:t>
      </w:r>
      <w:r>
        <w:t xml:space="preserve">А. И. </w:t>
      </w:r>
      <w:r w:rsidR="00760D17">
        <w:t xml:space="preserve">Шарков, </w:t>
      </w:r>
      <w:r>
        <w:t xml:space="preserve">В. А. </w:t>
      </w:r>
      <w:r w:rsidR="00760D17">
        <w:t xml:space="preserve">Вершков, </w:t>
      </w:r>
      <w:r>
        <w:t xml:space="preserve">В. А. </w:t>
      </w:r>
      <w:r w:rsidR="00760D17">
        <w:t xml:space="preserve">Цветков </w:t>
      </w:r>
    </w:p>
    <w:p w:rsidR="00760D17" w:rsidRDefault="00760D17" w:rsidP="00760D17">
      <w:r>
        <w:t>ФИАН</w:t>
      </w:r>
    </w:p>
    <w:p w:rsidR="005034A1" w:rsidRDefault="005034A1" w:rsidP="00760D17"/>
    <w:p w:rsidR="006A3B58" w:rsidRDefault="006A3B58" w:rsidP="006A3B58">
      <w:r>
        <w:t>1</w:t>
      </w:r>
      <w:r w:rsidR="0083710E">
        <w:t>6</w:t>
      </w:r>
      <w:r>
        <w:t xml:space="preserve">. </w:t>
      </w:r>
      <w:r w:rsidR="00CC62C2">
        <w:t>«</w:t>
      </w:r>
      <w:r>
        <w:t>Два типа изолированных (</w:t>
      </w:r>
      <w:r w:rsidR="00CC62C2">
        <w:t>квантовых) излучателей сформиро</w:t>
      </w:r>
      <w:r>
        <w:t>ванных ядром дислокации в кристаллах CdZnTe</w:t>
      </w:r>
      <w:r w:rsidR="00CC62C2">
        <w:t>»</w:t>
      </w:r>
    </w:p>
    <w:p w:rsidR="006A3B58" w:rsidRDefault="006A3B58" w:rsidP="006A3B58">
      <w:r>
        <w:t>С.</w:t>
      </w:r>
      <w:r w:rsidR="000A6A1F">
        <w:t xml:space="preserve"> </w:t>
      </w:r>
      <w:r>
        <w:t>Н. Николаев, В.</w:t>
      </w:r>
      <w:r w:rsidR="000A6A1F">
        <w:t xml:space="preserve"> </w:t>
      </w:r>
      <w:r>
        <w:t xml:space="preserve">С. Кривобок, </w:t>
      </w:r>
      <w:r w:rsidRPr="00976A20">
        <w:rPr>
          <w:b/>
          <w:u w:val="single"/>
        </w:rPr>
        <w:t>С.</w:t>
      </w:r>
      <w:r w:rsidR="000A6A1F" w:rsidRPr="00976A20">
        <w:rPr>
          <w:b/>
          <w:u w:val="single"/>
        </w:rPr>
        <w:t xml:space="preserve"> </w:t>
      </w:r>
      <w:r w:rsidRPr="00976A20">
        <w:rPr>
          <w:b/>
          <w:u w:val="single"/>
        </w:rPr>
        <w:t>И. Ченцов</w:t>
      </w:r>
      <w:r>
        <w:t xml:space="preserve">, </w:t>
      </w:r>
    </w:p>
    <w:p w:rsidR="00E44D26" w:rsidRDefault="006A3B58" w:rsidP="006A3B58">
      <w:r>
        <w:t>ФИАН</w:t>
      </w:r>
    </w:p>
    <w:p w:rsidR="005034A1" w:rsidRDefault="005034A1" w:rsidP="006A3B58"/>
    <w:p w:rsidR="006A3B58" w:rsidRDefault="006A3B58" w:rsidP="006A3B58">
      <w:r>
        <w:t>1</w:t>
      </w:r>
      <w:r w:rsidR="0083710E">
        <w:t>7</w:t>
      </w:r>
      <w:r>
        <w:t xml:space="preserve">. </w:t>
      </w:r>
      <w:r w:rsidR="00CC62C2">
        <w:t>«</w:t>
      </w:r>
      <w:r>
        <w:t xml:space="preserve">Оптические свойства </w:t>
      </w:r>
      <w:proofErr w:type="spellStart"/>
      <w:r>
        <w:t>моноизотопных</w:t>
      </w:r>
      <w:proofErr w:type="spellEnd"/>
      <w:r>
        <w:t xml:space="preserve"> </w:t>
      </w:r>
      <w:proofErr w:type="spellStart"/>
      <w:r>
        <w:t>GeV</w:t>
      </w:r>
      <w:proofErr w:type="spellEnd"/>
      <w:r>
        <w:t xml:space="preserve">- центров окраски в </w:t>
      </w:r>
      <w:proofErr w:type="spellStart"/>
      <w:r>
        <w:t>изотопически</w:t>
      </w:r>
      <w:proofErr w:type="spellEnd"/>
      <w:r>
        <w:t xml:space="preserve"> чистой алмазной матрице С</w:t>
      </w:r>
      <w:r w:rsidRPr="00CC62C2">
        <w:rPr>
          <w:vertAlign w:val="superscript"/>
        </w:rPr>
        <w:t>12</w:t>
      </w:r>
      <w:r>
        <w:t xml:space="preserve"> и С</w:t>
      </w:r>
      <w:r w:rsidRPr="00CC62C2">
        <w:rPr>
          <w:vertAlign w:val="superscript"/>
        </w:rPr>
        <w:t>13</w:t>
      </w:r>
      <w:r w:rsidR="00CC62C2">
        <w:t>»</w:t>
      </w:r>
    </w:p>
    <w:p w:rsidR="006A3B58" w:rsidRDefault="006A3B58" w:rsidP="006A3B58">
      <w:r>
        <w:t>Е.</w:t>
      </w:r>
      <w:r w:rsidR="00CC62C2">
        <w:t xml:space="preserve"> </w:t>
      </w:r>
      <w:r>
        <w:t>А. Екимов</w:t>
      </w:r>
      <w:proofErr w:type="gramStart"/>
      <w:r w:rsidRPr="00CC62C2">
        <w:rPr>
          <w:vertAlign w:val="superscript"/>
        </w:rPr>
        <w:t>1</w:t>
      </w:r>
      <w:proofErr w:type="gramEnd"/>
      <w:r>
        <w:t>, М.</w:t>
      </w:r>
      <w:r w:rsidR="00CC62C2">
        <w:t xml:space="preserve"> </w:t>
      </w:r>
      <w:r>
        <w:t>В. Кондрин</w:t>
      </w:r>
      <w:r w:rsidRPr="00CC62C2">
        <w:rPr>
          <w:vertAlign w:val="superscript"/>
        </w:rPr>
        <w:t>1</w:t>
      </w:r>
      <w:r>
        <w:t>, С.</w:t>
      </w:r>
      <w:r w:rsidR="00CC62C2">
        <w:t xml:space="preserve"> </w:t>
      </w:r>
      <w:r>
        <w:t>Г. Ляпин</w:t>
      </w:r>
      <w:r w:rsidRPr="00CC62C2">
        <w:rPr>
          <w:vertAlign w:val="superscript"/>
        </w:rPr>
        <w:t>1</w:t>
      </w:r>
      <w:r>
        <w:t>, П.</w:t>
      </w:r>
      <w:r w:rsidR="00CC62C2">
        <w:t xml:space="preserve"> </w:t>
      </w:r>
      <w:r>
        <w:t>С. Шерин</w:t>
      </w:r>
      <w:r w:rsidRPr="00CC62C2">
        <w:rPr>
          <w:vertAlign w:val="superscript"/>
        </w:rPr>
        <w:t>2</w:t>
      </w:r>
      <w:r>
        <w:t>, В.</w:t>
      </w:r>
      <w:r w:rsidR="00CC62C2">
        <w:t xml:space="preserve"> </w:t>
      </w:r>
      <w:r>
        <w:t>С. Кривобок</w:t>
      </w:r>
      <w:r w:rsidRPr="00CC62C2">
        <w:rPr>
          <w:vertAlign w:val="superscript"/>
        </w:rPr>
        <w:t>3</w:t>
      </w:r>
      <w:r>
        <w:t>, С.</w:t>
      </w:r>
      <w:r w:rsidR="00CC62C2">
        <w:t xml:space="preserve"> </w:t>
      </w:r>
      <w:r>
        <w:t>Н. Николаев</w:t>
      </w:r>
      <w:r w:rsidRPr="00CC62C2">
        <w:rPr>
          <w:vertAlign w:val="superscript"/>
        </w:rPr>
        <w:t>3</w:t>
      </w:r>
      <w:r>
        <w:t xml:space="preserve">, </w:t>
      </w:r>
      <w:r w:rsidR="007E5A7B" w:rsidRPr="00976A20">
        <w:rPr>
          <w:b/>
          <w:u w:val="single"/>
        </w:rPr>
        <w:t>Ю.</w:t>
      </w:r>
      <w:r w:rsidR="00CC62C2" w:rsidRPr="00976A20">
        <w:rPr>
          <w:b/>
          <w:u w:val="single"/>
        </w:rPr>
        <w:t xml:space="preserve"> </w:t>
      </w:r>
      <w:r w:rsidR="007E5A7B" w:rsidRPr="00976A20">
        <w:rPr>
          <w:b/>
          <w:u w:val="single"/>
        </w:rPr>
        <w:t>А. Скаков</w:t>
      </w:r>
      <w:r w:rsidR="007E5A7B" w:rsidRPr="00976A20">
        <w:rPr>
          <w:b/>
          <w:u w:val="single"/>
          <w:vertAlign w:val="superscript"/>
        </w:rPr>
        <w:t>3</w:t>
      </w:r>
      <w:r w:rsidR="007E5A7B">
        <w:t xml:space="preserve">, </w:t>
      </w:r>
      <w:r>
        <w:t>В.</w:t>
      </w:r>
      <w:r w:rsidR="00CC62C2">
        <w:t xml:space="preserve"> </w:t>
      </w:r>
      <w:bookmarkStart w:id="0" w:name="_GoBack"/>
      <w:bookmarkEnd w:id="0"/>
      <w:r>
        <w:t>А. Гавва</w:t>
      </w:r>
      <w:r w:rsidRPr="00CC62C2">
        <w:rPr>
          <w:vertAlign w:val="superscript"/>
        </w:rPr>
        <w:t>4</w:t>
      </w:r>
    </w:p>
    <w:p w:rsidR="006A3B58" w:rsidRDefault="006A3B58" w:rsidP="006A3B58">
      <w:r w:rsidRPr="00CC62C2">
        <w:rPr>
          <w:vertAlign w:val="superscript"/>
        </w:rPr>
        <w:t>1</w:t>
      </w:r>
      <w:r>
        <w:t>ИФВД РАН</w:t>
      </w:r>
      <w:r w:rsidR="00CC62C2">
        <w:t>,</w:t>
      </w:r>
      <w:r>
        <w:t xml:space="preserve"> </w:t>
      </w:r>
      <w:r w:rsidRPr="00CC62C2">
        <w:rPr>
          <w:vertAlign w:val="superscript"/>
        </w:rPr>
        <w:t>2</w:t>
      </w:r>
      <w:r>
        <w:t>МТЦ СО РАН</w:t>
      </w:r>
      <w:r w:rsidR="00CC62C2">
        <w:t xml:space="preserve">, </w:t>
      </w:r>
      <w:r w:rsidRPr="00CC62C2">
        <w:rPr>
          <w:vertAlign w:val="superscript"/>
        </w:rPr>
        <w:t>3</w:t>
      </w:r>
      <w:r>
        <w:t>ФИАН</w:t>
      </w:r>
      <w:r w:rsidR="00CC62C2">
        <w:t xml:space="preserve">, </w:t>
      </w:r>
      <w:r w:rsidRPr="00CC62C2">
        <w:rPr>
          <w:vertAlign w:val="superscript"/>
        </w:rPr>
        <w:t>4</w:t>
      </w:r>
      <w:r w:rsidR="00CC62C2">
        <w:t>ИХВВ РАН</w:t>
      </w:r>
    </w:p>
    <w:p w:rsidR="005034A1" w:rsidRPr="003345E4" w:rsidRDefault="005034A1" w:rsidP="006A3B58"/>
    <w:p w:rsidR="00976A20" w:rsidRDefault="00976A20" w:rsidP="00976A20">
      <w:r w:rsidRPr="00976A20">
        <w:t>1</w:t>
      </w:r>
      <w:r w:rsidR="0083710E">
        <w:t>8</w:t>
      </w:r>
      <w:r>
        <w:t xml:space="preserve">. </w:t>
      </w:r>
      <w:r w:rsidR="008E0AC4">
        <w:t>«</w:t>
      </w:r>
      <w:r>
        <w:t xml:space="preserve">Генерация импульсов </w:t>
      </w:r>
      <w:proofErr w:type="spellStart"/>
      <w:r>
        <w:t>терагерцового</w:t>
      </w:r>
      <w:proofErr w:type="spellEnd"/>
      <w:r>
        <w:t xml:space="preserve"> излучения в топологических изоляторах Bi</w:t>
      </w:r>
      <w:r w:rsidRPr="00976A20">
        <w:rPr>
          <w:vertAlign w:val="subscript"/>
        </w:rPr>
        <w:t>2-x</w:t>
      </w:r>
      <w:r>
        <w:t>SbxTe</w:t>
      </w:r>
      <w:r w:rsidRPr="00976A20">
        <w:rPr>
          <w:vertAlign w:val="subscript"/>
        </w:rPr>
        <w:t>3-y</w:t>
      </w:r>
      <w:r>
        <w:t>Se</w:t>
      </w:r>
      <w:r w:rsidRPr="00976A20">
        <w:rPr>
          <w:vertAlign w:val="subscript"/>
        </w:rPr>
        <w:t>y</w:t>
      </w:r>
      <w:r w:rsidR="008E0AC4">
        <w:t xml:space="preserve">» </w:t>
      </w:r>
    </w:p>
    <w:p w:rsidR="00976A20" w:rsidRDefault="00976A20" w:rsidP="00976A20">
      <w:r w:rsidRPr="005034A1">
        <w:t>П.И. Кузнецов</w:t>
      </w:r>
      <w:proofErr w:type="gramStart"/>
      <w:r w:rsidRPr="005034A1">
        <w:rPr>
          <w:vertAlign w:val="superscript"/>
        </w:rPr>
        <w:t>1</w:t>
      </w:r>
      <w:proofErr w:type="gramEnd"/>
      <w:r>
        <w:t>, Г.Х. Китаева</w:t>
      </w:r>
      <w:r w:rsidRPr="005034A1">
        <w:rPr>
          <w:vertAlign w:val="superscript"/>
        </w:rPr>
        <w:t>2</w:t>
      </w:r>
      <w:r>
        <w:t xml:space="preserve">, </w:t>
      </w:r>
      <w:r w:rsidRPr="005034A1">
        <w:rPr>
          <w:b/>
          <w:u w:val="single"/>
        </w:rPr>
        <w:t>К.А. Кузнецов</w:t>
      </w:r>
      <w:r w:rsidRPr="005034A1">
        <w:rPr>
          <w:b/>
          <w:u w:val="single"/>
          <w:vertAlign w:val="superscript"/>
        </w:rPr>
        <w:t>2</w:t>
      </w:r>
      <w:r w:rsidRPr="005034A1">
        <w:rPr>
          <w:b/>
          <w:u w:val="single"/>
        </w:rPr>
        <w:t xml:space="preserve"> </w:t>
      </w:r>
    </w:p>
    <w:p w:rsidR="00976A20" w:rsidRDefault="005034A1" w:rsidP="00976A20">
      <w:r w:rsidRPr="005034A1">
        <w:rPr>
          <w:vertAlign w:val="superscript"/>
        </w:rPr>
        <w:t>1</w:t>
      </w:r>
      <w:r w:rsidRPr="00A30FFA">
        <w:t>ФИРЭ им. В.А. Котельникова РАН</w:t>
      </w:r>
      <w:r>
        <w:t xml:space="preserve">, </w:t>
      </w:r>
      <w:r>
        <w:rPr>
          <w:vertAlign w:val="superscript"/>
        </w:rPr>
        <w:t>2</w:t>
      </w:r>
      <w:r>
        <w:t xml:space="preserve">МГУ им. М.В. Ломоносова, </w:t>
      </w:r>
      <w:r w:rsidRPr="00A30FFA">
        <w:rPr>
          <w:vertAlign w:val="superscript"/>
        </w:rPr>
        <w:t>2</w:t>
      </w:r>
      <w:r w:rsidRPr="00A30FFA">
        <w:t>ИСВЧПЭ РАН</w:t>
      </w:r>
    </w:p>
    <w:p w:rsidR="006B09FA" w:rsidRDefault="006B09FA" w:rsidP="00976A20"/>
    <w:p w:rsidR="006B09FA" w:rsidRDefault="0083710E" w:rsidP="006B09FA">
      <w:r>
        <w:lastRenderedPageBreak/>
        <w:t>19</w:t>
      </w:r>
      <w:r w:rsidR="006B09FA">
        <w:t xml:space="preserve">. </w:t>
      </w:r>
      <w:r w:rsidR="008E0AC4">
        <w:t>«</w:t>
      </w:r>
      <w:r w:rsidR="006B09FA">
        <w:t>Распространение когерентных фононов гиперзвуковых частот в алмазных пластинах при комнатной температуре</w:t>
      </w:r>
      <w:r w:rsidR="008E0AC4">
        <w:t>»</w:t>
      </w:r>
    </w:p>
    <w:p w:rsidR="006B09FA" w:rsidRDefault="006B09FA" w:rsidP="006B09FA">
      <w:r w:rsidRPr="006B09FA">
        <w:rPr>
          <w:b/>
          <w:u w:val="single"/>
        </w:rPr>
        <w:t>А.Ю.Клоков</w:t>
      </w:r>
      <w:r>
        <w:t xml:space="preserve">, </w:t>
      </w:r>
      <w:proofErr w:type="spellStart"/>
      <w:r>
        <w:t>С.А.Евлашин</w:t>
      </w:r>
      <w:proofErr w:type="spellEnd"/>
      <w:r>
        <w:t xml:space="preserve">, </w:t>
      </w:r>
      <w:proofErr w:type="spellStart"/>
      <w:r>
        <w:t>А.И.Шарков</w:t>
      </w:r>
      <w:proofErr w:type="spellEnd"/>
      <w:r>
        <w:t>, Р.А.Хмельницкий, В.А.Цветков</w:t>
      </w:r>
    </w:p>
    <w:p w:rsidR="006B09FA" w:rsidRDefault="006B09FA" w:rsidP="006B09FA">
      <w:r>
        <w:t>ФИАН</w:t>
      </w:r>
    </w:p>
    <w:p w:rsidR="006B09FA" w:rsidRDefault="006B09FA" w:rsidP="006B09FA"/>
    <w:p w:rsidR="003345E4" w:rsidRDefault="003345E4" w:rsidP="006B09FA">
      <w:r>
        <w:t>2</w:t>
      </w:r>
      <w:r w:rsidR="0083710E">
        <w:t>0</w:t>
      </w:r>
      <w:r>
        <w:t>. «</w:t>
      </w:r>
      <w:proofErr w:type="spellStart"/>
      <w:r>
        <w:t>Однопиксельная</w:t>
      </w:r>
      <w:proofErr w:type="spellEnd"/>
      <w:r>
        <w:t xml:space="preserve"> камера»</w:t>
      </w:r>
    </w:p>
    <w:p w:rsidR="003345E4" w:rsidRDefault="003345E4" w:rsidP="006B09FA">
      <w:r>
        <w:t xml:space="preserve">Д.В. </w:t>
      </w:r>
      <w:r w:rsidRPr="003345E4">
        <w:t>Сыч</w:t>
      </w:r>
      <w:proofErr w:type="gramStart"/>
      <w:r w:rsidRPr="003345E4">
        <w:rPr>
          <w:vertAlign w:val="superscript"/>
        </w:rPr>
        <w:t>1</w:t>
      </w:r>
      <w:proofErr w:type="gramEnd"/>
      <w:r w:rsidRPr="003345E4">
        <w:rPr>
          <w:vertAlign w:val="superscript"/>
        </w:rPr>
        <w:t>,2</w:t>
      </w:r>
      <w:r>
        <w:t xml:space="preserve">, </w:t>
      </w:r>
      <w:r w:rsidRPr="003345E4">
        <w:rPr>
          <w:b/>
          <w:u w:val="single"/>
        </w:rPr>
        <w:t>М.Д. Аксенов</w:t>
      </w:r>
      <w:r w:rsidRPr="003345E4">
        <w:rPr>
          <w:b/>
          <w:u w:val="single"/>
          <w:vertAlign w:val="superscript"/>
        </w:rPr>
        <w:t>2,3</w:t>
      </w:r>
    </w:p>
    <w:p w:rsidR="003345E4" w:rsidRDefault="003345E4" w:rsidP="006B09FA">
      <w:r w:rsidRPr="003345E4">
        <w:rPr>
          <w:vertAlign w:val="superscript"/>
        </w:rPr>
        <w:t>1</w:t>
      </w:r>
      <w:r w:rsidRPr="003345E4">
        <w:t>ФИАН,</w:t>
      </w:r>
      <w:r>
        <w:t xml:space="preserve"> </w:t>
      </w:r>
      <w:r w:rsidRPr="003345E4">
        <w:rPr>
          <w:vertAlign w:val="superscript"/>
        </w:rPr>
        <w:t>2</w:t>
      </w:r>
      <w:r w:rsidRPr="003345E4">
        <w:t xml:space="preserve">РКЦ, </w:t>
      </w:r>
      <w:r w:rsidRPr="003345E4">
        <w:rPr>
          <w:vertAlign w:val="superscript"/>
        </w:rPr>
        <w:t>3</w:t>
      </w:r>
      <w:r>
        <w:t>МФТИ</w:t>
      </w:r>
      <w:r w:rsidRPr="003345E4">
        <w:t>.</w:t>
      </w:r>
    </w:p>
    <w:p w:rsidR="00FF5747" w:rsidRDefault="00FF5747" w:rsidP="006B09FA"/>
    <w:p w:rsidR="00E94EBF" w:rsidRDefault="00E94EBF" w:rsidP="00E94EBF">
      <w:r>
        <w:t>21. «</w:t>
      </w:r>
      <w:r>
        <w:t xml:space="preserve">Влияние азимутального угла при рентгеноструктурном анализе объемных монокристаллов </w:t>
      </w:r>
      <w:proofErr w:type="spellStart"/>
      <w:r>
        <w:t>InSb</w:t>
      </w:r>
      <w:proofErr w:type="spellEnd"/>
      <w:r>
        <w:t>»</w:t>
      </w:r>
      <w:r>
        <w:t>.</w:t>
      </w:r>
    </w:p>
    <w:p w:rsidR="00E94EBF" w:rsidRDefault="00E94EBF" w:rsidP="00E94EBF">
      <w:r w:rsidRPr="00E94EBF">
        <w:rPr>
          <w:b/>
          <w:u w:val="single"/>
        </w:rPr>
        <w:t xml:space="preserve">А.Д. </w:t>
      </w:r>
      <w:proofErr w:type="spellStart"/>
      <w:r w:rsidRPr="00E94EBF">
        <w:rPr>
          <w:b/>
          <w:u w:val="single"/>
        </w:rPr>
        <w:t>Шабрин</w:t>
      </w:r>
      <w:proofErr w:type="spellEnd"/>
      <w:r>
        <w:t xml:space="preserve">, </w:t>
      </w:r>
      <w:r>
        <w:t xml:space="preserve">А.Е. </w:t>
      </w:r>
      <w:r>
        <w:t xml:space="preserve">Гончаров, </w:t>
      </w:r>
      <w:r>
        <w:t xml:space="preserve">Д.А. </w:t>
      </w:r>
      <w:r>
        <w:t>Пашкеев.</w:t>
      </w:r>
    </w:p>
    <w:p w:rsidR="00E94EBF" w:rsidRDefault="00E94EBF" w:rsidP="00E94EBF">
      <w:r>
        <w:t>АО "НПО "Орион".</w:t>
      </w:r>
    </w:p>
    <w:sectPr w:rsidR="00E94EBF" w:rsidSect="001E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2B"/>
    <w:rsid w:val="000005AC"/>
    <w:rsid w:val="000824EE"/>
    <w:rsid w:val="000A6A1F"/>
    <w:rsid w:val="001E53A2"/>
    <w:rsid w:val="003345E4"/>
    <w:rsid w:val="00334B73"/>
    <w:rsid w:val="0034452B"/>
    <w:rsid w:val="003F36C4"/>
    <w:rsid w:val="00430964"/>
    <w:rsid w:val="004B1245"/>
    <w:rsid w:val="005034A1"/>
    <w:rsid w:val="00536848"/>
    <w:rsid w:val="005C186F"/>
    <w:rsid w:val="006A3B58"/>
    <w:rsid w:val="006A5ADF"/>
    <w:rsid w:val="006B09FA"/>
    <w:rsid w:val="00760D17"/>
    <w:rsid w:val="007E5A7B"/>
    <w:rsid w:val="007F03F4"/>
    <w:rsid w:val="007F7299"/>
    <w:rsid w:val="0083710E"/>
    <w:rsid w:val="008D4A41"/>
    <w:rsid w:val="008E0AC4"/>
    <w:rsid w:val="00976A20"/>
    <w:rsid w:val="00A30FFA"/>
    <w:rsid w:val="00A53291"/>
    <w:rsid w:val="00A66973"/>
    <w:rsid w:val="00AD72B6"/>
    <w:rsid w:val="00B02A1E"/>
    <w:rsid w:val="00B04F43"/>
    <w:rsid w:val="00BB285C"/>
    <w:rsid w:val="00BB7E77"/>
    <w:rsid w:val="00CC62C2"/>
    <w:rsid w:val="00CF1BF6"/>
    <w:rsid w:val="00DE2607"/>
    <w:rsid w:val="00E10C53"/>
    <w:rsid w:val="00E37D00"/>
    <w:rsid w:val="00E44D26"/>
    <w:rsid w:val="00E5315E"/>
    <w:rsid w:val="00E94EBF"/>
    <w:rsid w:val="00EA513C"/>
    <w:rsid w:val="00EB32B2"/>
    <w:rsid w:val="00F4098A"/>
    <w:rsid w:val="00F53582"/>
    <w:rsid w:val="00FF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90E90-3368-4F73-9F67-A7F479FF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LPI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11</cp:revision>
  <cp:lastPrinted>2017-10-17T11:15:00Z</cp:lastPrinted>
  <dcterms:created xsi:type="dcterms:W3CDTF">2017-10-17T09:18:00Z</dcterms:created>
  <dcterms:modified xsi:type="dcterms:W3CDTF">2017-10-18T08:05:00Z</dcterms:modified>
</cp:coreProperties>
</file>